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C5" w:rsidRDefault="00E96DC5">
      <w:r>
        <w:rPr>
          <w:noProof/>
        </w:rPr>
        <w:drawing>
          <wp:inline distT="0" distB="0" distL="0" distR="0" wp14:anchorId="769F617A" wp14:editId="5B6B7D21">
            <wp:extent cx="1487805" cy="5607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05" cy="560705"/>
                    </a:xfrm>
                    <a:prstGeom prst="rect">
                      <a:avLst/>
                    </a:prstGeom>
                    <a:noFill/>
                  </pic:spPr>
                </pic:pic>
              </a:graphicData>
            </a:graphic>
          </wp:inline>
        </w:drawing>
      </w:r>
    </w:p>
    <w:p w:rsidR="00E96DC5" w:rsidRDefault="00E96DC5"/>
    <w:p w:rsidR="00E96DC5" w:rsidRDefault="00E96DC5"/>
    <w:p w:rsidR="00E96DC5" w:rsidRPr="00E96DC5" w:rsidRDefault="00E96DC5" w:rsidP="00E96DC5">
      <w:pPr>
        <w:jc w:val="center"/>
        <w:rPr>
          <w:b/>
          <w:u w:val="single"/>
        </w:rPr>
      </w:pPr>
      <w:r w:rsidRPr="00E96DC5">
        <w:rPr>
          <w:b/>
          <w:u w:val="single"/>
        </w:rPr>
        <w:t>REGLAMENTO INTERNO DEL HOTEL</w:t>
      </w:r>
    </w:p>
    <w:p w:rsidR="00E96DC5" w:rsidRDefault="00E96DC5" w:rsidP="00E96DC5">
      <w:pPr>
        <w:jc w:val="center"/>
      </w:pPr>
    </w:p>
    <w:p w:rsidR="00E96DC5" w:rsidRPr="00E96DC5" w:rsidRDefault="00E96DC5" w:rsidP="00E96DC5">
      <w:pPr>
        <w:jc w:val="both"/>
        <w:rPr>
          <w:b/>
        </w:rPr>
      </w:pPr>
      <w:r w:rsidRPr="00E96DC5">
        <w:rPr>
          <w:b/>
        </w:rPr>
        <w:t>NORMAS GENERALES:</w:t>
      </w:r>
    </w:p>
    <w:p w:rsidR="00E96DC5" w:rsidRPr="00E96DC5" w:rsidRDefault="00E96DC5" w:rsidP="00E96DC5">
      <w:pPr>
        <w:pStyle w:val="Prrafodelista"/>
        <w:numPr>
          <w:ilvl w:val="0"/>
          <w:numId w:val="1"/>
        </w:numPr>
        <w:jc w:val="both"/>
        <w:rPr>
          <w:lang w:val="es-ES"/>
        </w:rPr>
      </w:pPr>
      <w:r w:rsidRPr="00E96DC5">
        <w:rPr>
          <w:lang w:val="es-ES"/>
        </w:rPr>
        <w:t>El presente reglamento establece las normas general</w:t>
      </w:r>
      <w:r>
        <w:rPr>
          <w:lang w:val="es-ES"/>
        </w:rPr>
        <w:t>es</w:t>
      </w:r>
      <w:r w:rsidRPr="00E96DC5">
        <w:rPr>
          <w:lang w:val="es-ES"/>
        </w:rPr>
        <w:t xml:space="preserve"> de conducta de cada uno de los huéspedes que ingresan por voluntad propia a este establecimiento sin excepción, con la finalidad de brindarles una estadía confortable, sin importar su raza, religión, país de procedencia, idiomas o creencias.</w:t>
      </w:r>
    </w:p>
    <w:p w:rsidR="00E96DC5" w:rsidRDefault="00E96DC5" w:rsidP="00E96DC5">
      <w:pPr>
        <w:pStyle w:val="Prrafodelista"/>
        <w:numPr>
          <w:ilvl w:val="0"/>
          <w:numId w:val="1"/>
        </w:numPr>
        <w:jc w:val="both"/>
        <w:rPr>
          <w:lang w:val="es-ES"/>
        </w:rPr>
      </w:pPr>
      <w:r>
        <w:rPr>
          <w:lang w:val="es-ES"/>
        </w:rPr>
        <w:t>Todo huésped acepta el presente reglamento de conformidad con lo establecido, cualquier falta de infracción ante el mismo le da derecho a casa campo hotel, restaurante – bar a tomar las medidas necesarias para que predomine el interés general de mantener la tranquilidad de otros huéspedes y el buen funcionamiento del hotel casa campo. El presente documento nos permite a la expulsión del huésped en caso de no respectarse las normas establecidas.</w:t>
      </w:r>
    </w:p>
    <w:p w:rsidR="00E96DC5" w:rsidRDefault="00E96DC5" w:rsidP="00E96DC5">
      <w:pPr>
        <w:jc w:val="both"/>
        <w:rPr>
          <w:lang w:val="es-ES"/>
        </w:rPr>
      </w:pPr>
    </w:p>
    <w:p w:rsidR="00E96DC5" w:rsidRDefault="00E96DC5" w:rsidP="00E96DC5">
      <w:pPr>
        <w:jc w:val="both"/>
        <w:rPr>
          <w:b/>
          <w:lang w:val="es-ES"/>
        </w:rPr>
      </w:pPr>
      <w:r w:rsidRPr="00E96DC5">
        <w:rPr>
          <w:b/>
          <w:lang w:val="es-ES"/>
        </w:rPr>
        <w:t>ACERCA DEL HUESPED</w:t>
      </w:r>
    </w:p>
    <w:p w:rsidR="00E96DC5" w:rsidRDefault="00E96DC5" w:rsidP="00E96DC5">
      <w:pPr>
        <w:pStyle w:val="Prrafodelista"/>
        <w:numPr>
          <w:ilvl w:val="0"/>
          <w:numId w:val="2"/>
        </w:numPr>
        <w:jc w:val="both"/>
        <w:rPr>
          <w:lang w:val="es-ES"/>
        </w:rPr>
      </w:pPr>
      <w:r w:rsidRPr="00E96DC5">
        <w:rPr>
          <w:lang w:val="es-ES"/>
        </w:rPr>
        <w:t xml:space="preserve">Se </w:t>
      </w:r>
      <w:r>
        <w:rPr>
          <w:lang w:val="es-ES"/>
        </w:rPr>
        <w:t>considera como huésped del hotel casa campo única y exclusivamente a la persona que hayan realizado el proceso de check in y haya o hayan firmado la hoja de registro.</w:t>
      </w:r>
    </w:p>
    <w:p w:rsidR="00E96DC5" w:rsidRDefault="00E96DC5" w:rsidP="00E96DC5">
      <w:pPr>
        <w:pStyle w:val="Prrafodelista"/>
        <w:numPr>
          <w:ilvl w:val="0"/>
          <w:numId w:val="2"/>
        </w:numPr>
        <w:jc w:val="both"/>
        <w:rPr>
          <w:lang w:val="es-ES"/>
        </w:rPr>
      </w:pPr>
      <w:r>
        <w:rPr>
          <w:lang w:val="es-ES"/>
        </w:rPr>
        <w:t>Con la finalidad de localizar al huésped en cualquier momento, este se comprometa a facilitar a la hora del check in un numero y/o correo electrónico vigente para contacto</w:t>
      </w:r>
    </w:p>
    <w:p w:rsidR="00E96DC5" w:rsidRDefault="00E96DC5" w:rsidP="00E96DC5">
      <w:pPr>
        <w:pStyle w:val="Prrafodelista"/>
        <w:numPr>
          <w:ilvl w:val="0"/>
          <w:numId w:val="2"/>
        </w:numPr>
        <w:jc w:val="both"/>
        <w:rPr>
          <w:lang w:val="es-ES"/>
        </w:rPr>
      </w:pPr>
      <w:r>
        <w:rPr>
          <w:lang w:val="es-ES"/>
        </w:rPr>
        <w:t>Una vez el huésped haya cancelado el importe por la tarifa de la habitación no se harán reembolsos bajo ningún concepto o circunstancia.</w:t>
      </w:r>
    </w:p>
    <w:p w:rsidR="00E96DC5" w:rsidRDefault="00E96DC5" w:rsidP="00E96DC5">
      <w:pPr>
        <w:pStyle w:val="Prrafodelista"/>
        <w:numPr>
          <w:ilvl w:val="0"/>
          <w:numId w:val="2"/>
        </w:numPr>
        <w:jc w:val="both"/>
        <w:rPr>
          <w:lang w:val="es-ES"/>
        </w:rPr>
      </w:pPr>
      <w:r>
        <w:rPr>
          <w:lang w:val="es-ES"/>
        </w:rPr>
        <w:t xml:space="preserve">El huésped debe dejar las llaves o tarjeta de la habitación cada vez que </w:t>
      </w:r>
      <w:r w:rsidR="006370F9">
        <w:rPr>
          <w:lang w:val="es-ES"/>
        </w:rPr>
        <w:t>abandone</w:t>
      </w:r>
      <w:r>
        <w:rPr>
          <w:lang w:val="es-ES"/>
        </w:rPr>
        <w:t xml:space="preserve"> el hotel.</w:t>
      </w:r>
    </w:p>
    <w:p w:rsidR="00E96DC5" w:rsidRDefault="00E96DC5" w:rsidP="00E96DC5">
      <w:pPr>
        <w:pStyle w:val="Prrafodelista"/>
        <w:numPr>
          <w:ilvl w:val="0"/>
          <w:numId w:val="2"/>
        </w:numPr>
        <w:jc w:val="both"/>
        <w:rPr>
          <w:lang w:val="es-ES"/>
        </w:rPr>
      </w:pPr>
      <w:r>
        <w:rPr>
          <w:lang w:val="es-ES"/>
        </w:rPr>
        <w:t xml:space="preserve">El hotel no </w:t>
      </w:r>
      <w:r w:rsidR="006370F9">
        <w:rPr>
          <w:lang w:val="es-ES"/>
        </w:rPr>
        <w:t>está</w:t>
      </w:r>
      <w:r>
        <w:rPr>
          <w:lang w:val="es-ES"/>
        </w:rPr>
        <w:t xml:space="preserve"> obligado a entregar descuentos o promociones</w:t>
      </w:r>
      <w:r w:rsidR="006370F9">
        <w:rPr>
          <w:lang w:val="es-ES"/>
        </w:rPr>
        <w:t>, por lo tanto cualquier descuento que se le ofrezca al huésped quedara a criterio del departamento de reservas.</w:t>
      </w:r>
    </w:p>
    <w:p w:rsidR="006370F9" w:rsidRDefault="006370F9" w:rsidP="00E96DC5">
      <w:pPr>
        <w:pStyle w:val="Prrafodelista"/>
        <w:numPr>
          <w:ilvl w:val="0"/>
          <w:numId w:val="2"/>
        </w:numPr>
        <w:jc w:val="both"/>
        <w:rPr>
          <w:lang w:val="es-ES"/>
        </w:rPr>
      </w:pPr>
      <w:r>
        <w:rPr>
          <w:lang w:val="es-ES"/>
        </w:rPr>
        <w:t xml:space="preserve">El hotel no se hace responsable por los inconvenientes que proveedores de servicio externo puedan ocasionar al huésped (taxi, alquiler de transportes, vehículos, agencia de viaje, operadores, </w:t>
      </w:r>
      <w:proofErr w:type="gramStart"/>
      <w:r>
        <w:rPr>
          <w:lang w:val="es-ES"/>
        </w:rPr>
        <w:t>etc..)</w:t>
      </w:r>
      <w:proofErr w:type="gramEnd"/>
    </w:p>
    <w:p w:rsidR="006370F9" w:rsidRDefault="006370F9" w:rsidP="006370F9">
      <w:pPr>
        <w:jc w:val="both"/>
        <w:rPr>
          <w:lang w:val="es-ES"/>
        </w:rPr>
      </w:pPr>
    </w:p>
    <w:p w:rsidR="006370F9" w:rsidRDefault="006370F9" w:rsidP="006370F9">
      <w:pPr>
        <w:jc w:val="both"/>
        <w:rPr>
          <w:lang w:val="es-ES"/>
        </w:rPr>
      </w:pPr>
    </w:p>
    <w:p w:rsidR="006370F9" w:rsidRPr="006370F9" w:rsidRDefault="006370F9" w:rsidP="006370F9">
      <w:pPr>
        <w:jc w:val="both"/>
        <w:rPr>
          <w:lang w:val="es-ES"/>
        </w:rPr>
      </w:pPr>
    </w:p>
    <w:p w:rsidR="006370F9" w:rsidRDefault="006370F9" w:rsidP="006370F9">
      <w:pPr>
        <w:jc w:val="both"/>
        <w:rPr>
          <w:b/>
          <w:lang w:val="es-ES"/>
        </w:rPr>
      </w:pPr>
      <w:r w:rsidRPr="006370F9">
        <w:rPr>
          <w:b/>
          <w:lang w:val="es-ES"/>
        </w:rPr>
        <w:t>ACERCA DEL INGRESO Y LAS TARIFAS:</w:t>
      </w:r>
    </w:p>
    <w:p w:rsidR="006370F9" w:rsidRDefault="006370F9" w:rsidP="006370F9">
      <w:pPr>
        <w:jc w:val="both"/>
        <w:rPr>
          <w:b/>
          <w:lang w:val="es-ES"/>
        </w:rPr>
      </w:pPr>
    </w:p>
    <w:p w:rsidR="006370F9" w:rsidRPr="006370F9" w:rsidRDefault="006370F9" w:rsidP="006370F9">
      <w:pPr>
        <w:pStyle w:val="Prrafodelista"/>
        <w:numPr>
          <w:ilvl w:val="0"/>
          <w:numId w:val="3"/>
        </w:numPr>
        <w:jc w:val="both"/>
        <w:rPr>
          <w:b/>
          <w:lang w:val="es-ES"/>
        </w:rPr>
      </w:pPr>
      <w:r>
        <w:rPr>
          <w:lang w:val="es-ES"/>
        </w:rPr>
        <w:t xml:space="preserve">El horario de ingreso o </w:t>
      </w:r>
      <w:proofErr w:type="spellStart"/>
      <w:r>
        <w:rPr>
          <w:lang w:val="es-ES"/>
        </w:rPr>
        <w:t>check</w:t>
      </w:r>
      <w:proofErr w:type="spellEnd"/>
      <w:r>
        <w:rPr>
          <w:lang w:val="es-ES"/>
        </w:rPr>
        <w:t xml:space="preserve"> –in al hotel es a las (3pm)  15:00 horas</w:t>
      </w:r>
    </w:p>
    <w:p w:rsidR="006370F9" w:rsidRPr="006370F9" w:rsidRDefault="006370F9" w:rsidP="006370F9">
      <w:pPr>
        <w:pStyle w:val="Prrafodelista"/>
        <w:numPr>
          <w:ilvl w:val="0"/>
          <w:numId w:val="3"/>
        </w:numPr>
        <w:jc w:val="both"/>
        <w:rPr>
          <w:b/>
          <w:lang w:val="es-ES"/>
        </w:rPr>
      </w:pPr>
      <w:r>
        <w:rPr>
          <w:lang w:val="es-ES"/>
        </w:rPr>
        <w:t xml:space="preserve">Toda factura debe solicitarse a la hora de ingreso o </w:t>
      </w:r>
      <w:proofErr w:type="spellStart"/>
      <w:r>
        <w:rPr>
          <w:lang w:val="es-ES"/>
        </w:rPr>
        <w:t>check</w:t>
      </w:r>
      <w:proofErr w:type="spellEnd"/>
      <w:r>
        <w:rPr>
          <w:lang w:val="es-ES"/>
        </w:rPr>
        <w:t xml:space="preserve"> – in </w:t>
      </w:r>
    </w:p>
    <w:p w:rsidR="006370F9" w:rsidRPr="006370F9" w:rsidRDefault="006370F9" w:rsidP="006370F9">
      <w:pPr>
        <w:pStyle w:val="Prrafodelista"/>
        <w:numPr>
          <w:ilvl w:val="0"/>
          <w:numId w:val="3"/>
        </w:numPr>
        <w:jc w:val="both"/>
        <w:rPr>
          <w:b/>
          <w:lang w:val="es-ES"/>
        </w:rPr>
      </w:pPr>
      <w:r>
        <w:rPr>
          <w:lang w:val="es-ES"/>
        </w:rPr>
        <w:t xml:space="preserve">Al momento de hacer la reserva debe declararse el </w:t>
      </w:r>
      <w:proofErr w:type="spellStart"/>
      <w:proofErr w:type="gramStart"/>
      <w:r>
        <w:rPr>
          <w:lang w:val="es-ES"/>
        </w:rPr>
        <w:t>numero</w:t>
      </w:r>
      <w:proofErr w:type="spellEnd"/>
      <w:proofErr w:type="gramEnd"/>
      <w:r>
        <w:rPr>
          <w:lang w:val="es-ES"/>
        </w:rPr>
        <w:t xml:space="preserve"> de personas que van a ocupar la habitación, el huésped debe respetar la cantidad de las unidades establecidas por el departamentos de reservas del hotel casa campo.</w:t>
      </w:r>
    </w:p>
    <w:p w:rsidR="006370F9" w:rsidRPr="00BA1251" w:rsidRDefault="006370F9" w:rsidP="006370F9">
      <w:pPr>
        <w:pStyle w:val="Prrafodelista"/>
        <w:numPr>
          <w:ilvl w:val="0"/>
          <w:numId w:val="3"/>
        </w:numPr>
        <w:jc w:val="both"/>
        <w:rPr>
          <w:b/>
          <w:lang w:val="es-ES"/>
        </w:rPr>
      </w:pPr>
      <w:r>
        <w:rPr>
          <w:lang w:val="es-ES"/>
        </w:rPr>
        <w:t xml:space="preserve">Si el huésped excede el </w:t>
      </w:r>
      <w:proofErr w:type="spellStart"/>
      <w:proofErr w:type="gramStart"/>
      <w:r>
        <w:rPr>
          <w:lang w:val="es-ES"/>
        </w:rPr>
        <w:t>numero</w:t>
      </w:r>
      <w:proofErr w:type="spellEnd"/>
      <w:proofErr w:type="gramEnd"/>
      <w:r>
        <w:rPr>
          <w:lang w:val="es-ES"/>
        </w:rPr>
        <w:t xml:space="preserve"> máximo de capacidad </w:t>
      </w:r>
      <w:r w:rsidR="00BA1251">
        <w:rPr>
          <w:lang w:val="es-ES"/>
        </w:rPr>
        <w:t>de una unidad, debe adquirir en sitio una habitación adicional para los huésped anexos y debe pagar el importe por persona extra.</w:t>
      </w:r>
    </w:p>
    <w:p w:rsidR="00BA1251" w:rsidRPr="00BA1251" w:rsidRDefault="00BA1251" w:rsidP="006370F9">
      <w:pPr>
        <w:pStyle w:val="Prrafodelista"/>
        <w:numPr>
          <w:ilvl w:val="0"/>
          <w:numId w:val="3"/>
        </w:numPr>
        <w:jc w:val="both"/>
        <w:rPr>
          <w:b/>
          <w:lang w:val="es-ES"/>
        </w:rPr>
      </w:pPr>
      <w:r>
        <w:rPr>
          <w:lang w:val="es-ES"/>
        </w:rPr>
        <w:t>Al ingreso del huésped debe abonar el 50% del rubro total correspondiente al alojamiento. En caso del que el cliente desee dejar una tarjeta en garantía para el cobro final de su reserva lo puede hacer siempre que la tarjeta se encuentre verificada y previamente autorizada con el establecimiento crediticio correspondiente.</w:t>
      </w:r>
    </w:p>
    <w:p w:rsidR="00BA1251" w:rsidRPr="00E130BC" w:rsidRDefault="00BA1251" w:rsidP="006370F9">
      <w:pPr>
        <w:pStyle w:val="Prrafodelista"/>
        <w:numPr>
          <w:ilvl w:val="0"/>
          <w:numId w:val="3"/>
        </w:numPr>
        <w:jc w:val="both"/>
        <w:rPr>
          <w:b/>
          <w:lang w:val="es-ES"/>
        </w:rPr>
      </w:pPr>
      <w:r>
        <w:rPr>
          <w:lang w:val="es-ES"/>
        </w:rPr>
        <w:t xml:space="preserve">El horario de salida o </w:t>
      </w:r>
      <w:proofErr w:type="spellStart"/>
      <w:r>
        <w:rPr>
          <w:lang w:val="es-ES"/>
        </w:rPr>
        <w:t>check</w:t>
      </w:r>
      <w:proofErr w:type="spellEnd"/>
      <w:r>
        <w:rPr>
          <w:lang w:val="es-ES"/>
        </w:rPr>
        <w:t xml:space="preserve"> </w:t>
      </w:r>
      <w:proofErr w:type="spellStart"/>
      <w:r>
        <w:rPr>
          <w:lang w:val="es-ES"/>
        </w:rPr>
        <w:t>out</w:t>
      </w:r>
      <w:proofErr w:type="spellEnd"/>
      <w:r>
        <w:rPr>
          <w:lang w:val="es-ES"/>
        </w:rPr>
        <w:t xml:space="preserve"> del hotel casa campo es a las 12 horas </w:t>
      </w:r>
    </w:p>
    <w:p w:rsidR="00E130BC" w:rsidRPr="00F60D93" w:rsidRDefault="00E130BC" w:rsidP="006370F9">
      <w:pPr>
        <w:pStyle w:val="Prrafodelista"/>
        <w:numPr>
          <w:ilvl w:val="0"/>
          <w:numId w:val="3"/>
        </w:numPr>
        <w:jc w:val="both"/>
        <w:rPr>
          <w:b/>
          <w:lang w:val="es-ES"/>
        </w:rPr>
      </w:pPr>
      <w:r w:rsidRPr="00E130BC">
        <w:rPr>
          <w:lang w:val="es-ES"/>
        </w:rPr>
        <w:t xml:space="preserve">El late </w:t>
      </w:r>
      <w:proofErr w:type="spellStart"/>
      <w:r w:rsidRPr="00E130BC">
        <w:rPr>
          <w:lang w:val="es-ES"/>
        </w:rPr>
        <w:t>check</w:t>
      </w:r>
      <w:proofErr w:type="spellEnd"/>
      <w:r w:rsidRPr="00E130BC">
        <w:rPr>
          <w:lang w:val="es-ES"/>
        </w:rPr>
        <w:t xml:space="preserve"> </w:t>
      </w:r>
      <w:proofErr w:type="spellStart"/>
      <w:r w:rsidRPr="00E130BC">
        <w:rPr>
          <w:lang w:val="es-ES"/>
        </w:rPr>
        <w:t>out</w:t>
      </w:r>
      <w:proofErr w:type="spellEnd"/>
      <w:r w:rsidRPr="00E130BC">
        <w:rPr>
          <w:lang w:val="es-ES"/>
        </w:rPr>
        <w:t xml:space="preserve">  (salida </w:t>
      </w:r>
      <w:proofErr w:type="spellStart"/>
      <w:r w:rsidRPr="00E130BC">
        <w:rPr>
          <w:lang w:val="es-ES"/>
        </w:rPr>
        <w:t>tardia</w:t>
      </w:r>
      <w:proofErr w:type="spellEnd"/>
      <w:r w:rsidRPr="00E130BC">
        <w:rPr>
          <w:lang w:val="es-ES"/>
        </w:rPr>
        <w:t xml:space="preserve">) considerado a partir  de las 12 horas. </w:t>
      </w:r>
      <w:r>
        <w:rPr>
          <w:lang w:val="es-ES"/>
        </w:rPr>
        <w:t>Por esta razón se cobrara media tarifa de alojamiento</w:t>
      </w:r>
      <w:r w:rsidR="00F60D93">
        <w:rPr>
          <w:lang w:val="es-ES"/>
        </w:rPr>
        <w:t xml:space="preserve"> lo que le </w:t>
      </w:r>
      <w:proofErr w:type="spellStart"/>
      <w:r w:rsidR="00F60D93">
        <w:rPr>
          <w:lang w:val="es-ES"/>
        </w:rPr>
        <w:t>dara</w:t>
      </w:r>
      <w:proofErr w:type="spellEnd"/>
      <w:r w:rsidR="00F60D93">
        <w:rPr>
          <w:lang w:val="es-ES"/>
        </w:rPr>
        <w:t xml:space="preserve"> derecho a permanecer en la habitación hasta las 18 horas (6pm). El late </w:t>
      </w:r>
      <w:proofErr w:type="spellStart"/>
      <w:r w:rsidR="00F60D93">
        <w:rPr>
          <w:lang w:val="es-ES"/>
        </w:rPr>
        <w:t>check</w:t>
      </w:r>
      <w:proofErr w:type="spellEnd"/>
      <w:r w:rsidR="00F60D93">
        <w:rPr>
          <w:lang w:val="es-ES"/>
        </w:rPr>
        <w:t xml:space="preserve"> </w:t>
      </w:r>
      <w:proofErr w:type="spellStart"/>
      <w:r w:rsidR="00F60D93">
        <w:rPr>
          <w:lang w:val="es-ES"/>
        </w:rPr>
        <w:t>out</w:t>
      </w:r>
      <w:proofErr w:type="spellEnd"/>
      <w:r w:rsidR="00F60D93">
        <w:rPr>
          <w:lang w:val="es-ES"/>
        </w:rPr>
        <w:t xml:space="preserve"> se encuentra sujeto a disponibilidad.</w:t>
      </w:r>
    </w:p>
    <w:p w:rsidR="00F60D93" w:rsidRPr="00B05635" w:rsidRDefault="00F60D93" w:rsidP="006370F9">
      <w:pPr>
        <w:pStyle w:val="Prrafodelista"/>
        <w:numPr>
          <w:ilvl w:val="0"/>
          <w:numId w:val="3"/>
        </w:numPr>
        <w:jc w:val="both"/>
        <w:rPr>
          <w:b/>
          <w:lang w:val="es-ES"/>
        </w:rPr>
      </w:pPr>
      <w:r>
        <w:rPr>
          <w:lang w:val="es-ES"/>
        </w:rPr>
        <w:t xml:space="preserve">El hotel casa campo reserva el derecho de desalojar  la habitación de acuerdo a la necesidad del </w:t>
      </w:r>
      <w:proofErr w:type="spellStart"/>
      <w:r>
        <w:rPr>
          <w:lang w:val="es-ES"/>
        </w:rPr>
        <w:t>dia</w:t>
      </w:r>
      <w:proofErr w:type="spellEnd"/>
      <w:r>
        <w:rPr>
          <w:lang w:val="es-ES"/>
        </w:rPr>
        <w:t xml:space="preserve"> y las reservas previamente aseguradas con otros </w:t>
      </w:r>
      <w:proofErr w:type="spellStart"/>
      <w:r>
        <w:rPr>
          <w:lang w:val="es-ES"/>
        </w:rPr>
        <w:t>huespedes</w:t>
      </w:r>
      <w:proofErr w:type="spellEnd"/>
      <w:r>
        <w:rPr>
          <w:lang w:val="es-ES"/>
        </w:rPr>
        <w:t>. El cargo del 50 % de la tarifa rack</w:t>
      </w:r>
      <w:r w:rsidR="00B05635">
        <w:rPr>
          <w:lang w:val="es-ES"/>
        </w:rPr>
        <w:t xml:space="preserve"> hasta las 18 horas. El late </w:t>
      </w:r>
      <w:proofErr w:type="spellStart"/>
      <w:r w:rsidR="00B05635">
        <w:rPr>
          <w:lang w:val="es-ES"/>
        </w:rPr>
        <w:t>check</w:t>
      </w:r>
      <w:proofErr w:type="spellEnd"/>
      <w:r w:rsidR="00B05635">
        <w:rPr>
          <w:lang w:val="es-ES"/>
        </w:rPr>
        <w:t xml:space="preserve"> </w:t>
      </w:r>
      <w:proofErr w:type="spellStart"/>
      <w:r w:rsidR="00B05635">
        <w:rPr>
          <w:lang w:val="es-ES"/>
        </w:rPr>
        <w:t>out</w:t>
      </w:r>
      <w:proofErr w:type="spellEnd"/>
      <w:r w:rsidR="00B05635">
        <w:rPr>
          <w:lang w:val="es-ES"/>
        </w:rPr>
        <w:t xml:space="preserve"> se encuentra sujeto a disponibilidad.</w:t>
      </w:r>
    </w:p>
    <w:p w:rsidR="006370F9" w:rsidRDefault="00B05635" w:rsidP="006370F9">
      <w:pPr>
        <w:pStyle w:val="Prrafodelista"/>
        <w:numPr>
          <w:ilvl w:val="0"/>
          <w:numId w:val="3"/>
        </w:numPr>
        <w:jc w:val="both"/>
        <w:rPr>
          <w:lang w:val="es-ES"/>
        </w:rPr>
      </w:pPr>
      <w:r w:rsidRPr="00B05635">
        <w:rPr>
          <w:lang w:val="es-ES"/>
        </w:rPr>
        <w:t xml:space="preserve">El hotel cuenta con una área </w:t>
      </w:r>
      <w:r>
        <w:rPr>
          <w:lang w:val="es-ES"/>
        </w:rPr>
        <w:t xml:space="preserve">de almacenaje para equipaje de los </w:t>
      </w:r>
      <w:proofErr w:type="spellStart"/>
      <w:r>
        <w:rPr>
          <w:lang w:val="es-ES"/>
        </w:rPr>
        <w:t>huespedes</w:t>
      </w:r>
      <w:proofErr w:type="spellEnd"/>
      <w:r>
        <w:rPr>
          <w:lang w:val="es-ES"/>
        </w:rPr>
        <w:t xml:space="preserve"> que requieran </w:t>
      </w:r>
      <w:proofErr w:type="spellStart"/>
      <w:r>
        <w:rPr>
          <w:lang w:val="es-ES"/>
        </w:rPr>
        <w:t>mas</w:t>
      </w:r>
      <w:proofErr w:type="spellEnd"/>
      <w:r>
        <w:rPr>
          <w:lang w:val="es-ES"/>
        </w:rPr>
        <w:t xml:space="preserve"> tiempo de disfrute en nuestras instalaciones pasada la hora de su </w:t>
      </w:r>
      <w:proofErr w:type="spellStart"/>
      <w:r>
        <w:rPr>
          <w:lang w:val="es-ES"/>
        </w:rPr>
        <w:t>check</w:t>
      </w:r>
      <w:proofErr w:type="spellEnd"/>
      <w:r>
        <w:rPr>
          <w:lang w:val="es-ES"/>
        </w:rPr>
        <w:t xml:space="preserve"> </w:t>
      </w:r>
      <w:proofErr w:type="spellStart"/>
      <w:r>
        <w:rPr>
          <w:lang w:val="es-ES"/>
        </w:rPr>
        <w:t>out</w:t>
      </w:r>
      <w:proofErr w:type="spellEnd"/>
      <w:r>
        <w:rPr>
          <w:lang w:val="es-ES"/>
        </w:rPr>
        <w:t xml:space="preserve"> en el área de almacenaje</w:t>
      </w:r>
    </w:p>
    <w:p w:rsidR="00B05635" w:rsidRDefault="00B05635" w:rsidP="006370F9">
      <w:pPr>
        <w:pStyle w:val="Prrafodelista"/>
        <w:numPr>
          <w:ilvl w:val="0"/>
          <w:numId w:val="3"/>
        </w:numPr>
        <w:jc w:val="both"/>
        <w:rPr>
          <w:lang w:val="es-ES"/>
        </w:rPr>
      </w:pPr>
      <w:r>
        <w:rPr>
          <w:lang w:val="es-ES"/>
        </w:rPr>
        <w:t xml:space="preserve">A la hora del </w:t>
      </w:r>
      <w:proofErr w:type="spellStart"/>
      <w:r>
        <w:rPr>
          <w:lang w:val="es-ES"/>
        </w:rPr>
        <w:t>check</w:t>
      </w:r>
      <w:proofErr w:type="spellEnd"/>
      <w:r>
        <w:rPr>
          <w:lang w:val="es-ES"/>
        </w:rPr>
        <w:t xml:space="preserve"> </w:t>
      </w:r>
      <w:proofErr w:type="spellStart"/>
      <w:r>
        <w:rPr>
          <w:lang w:val="es-ES"/>
        </w:rPr>
        <w:t>out</w:t>
      </w:r>
      <w:proofErr w:type="spellEnd"/>
      <w:r>
        <w:rPr>
          <w:lang w:val="es-ES"/>
        </w:rPr>
        <w:t xml:space="preserve"> el huésped debe entregar  la llave o tarjeta de la habitación, de lo contrario se le cargara 15 </w:t>
      </w:r>
      <w:proofErr w:type="spellStart"/>
      <w:r>
        <w:rPr>
          <w:lang w:val="es-ES"/>
        </w:rPr>
        <w:t>dolares</w:t>
      </w:r>
      <w:proofErr w:type="spellEnd"/>
      <w:r>
        <w:rPr>
          <w:lang w:val="es-ES"/>
        </w:rPr>
        <w:t xml:space="preserve"> americano  o $ 69.000 moneda colombiana por perdida o </w:t>
      </w:r>
      <w:proofErr w:type="spellStart"/>
      <w:r>
        <w:rPr>
          <w:lang w:val="es-ES"/>
        </w:rPr>
        <w:t>extravio</w:t>
      </w:r>
      <w:proofErr w:type="spellEnd"/>
      <w:r>
        <w:rPr>
          <w:lang w:val="es-ES"/>
        </w:rPr>
        <w:t>.</w:t>
      </w:r>
    </w:p>
    <w:p w:rsidR="00B05635" w:rsidRPr="006237E3" w:rsidRDefault="00B05635" w:rsidP="006370F9">
      <w:pPr>
        <w:pStyle w:val="Prrafodelista"/>
        <w:numPr>
          <w:ilvl w:val="0"/>
          <w:numId w:val="3"/>
        </w:numPr>
        <w:jc w:val="both"/>
        <w:rPr>
          <w:highlight w:val="yellow"/>
          <w:lang w:val="es-ES"/>
        </w:rPr>
      </w:pPr>
      <w:r w:rsidRPr="006237E3">
        <w:rPr>
          <w:highlight w:val="yellow"/>
          <w:lang w:val="es-ES"/>
        </w:rPr>
        <w:t xml:space="preserve">A la hora de registrarse el huésped debe dejar un </w:t>
      </w:r>
      <w:proofErr w:type="spellStart"/>
      <w:proofErr w:type="gramStart"/>
      <w:r w:rsidRPr="006237E3">
        <w:rPr>
          <w:highlight w:val="yellow"/>
          <w:lang w:val="es-ES"/>
        </w:rPr>
        <w:t>deposito</w:t>
      </w:r>
      <w:proofErr w:type="spellEnd"/>
      <w:proofErr w:type="gramEnd"/>
      <w:r w:rsidRPr="006237E3">
        <w:rPr>
          <w:highlight w:val="yellow"/>
          <w:lang w:val="es-ES"/>
        </w:rPr>
        <w:t xml:space="preserve"> de $ 150.000  o tarjeta de crédito en garantía de los consumos que va a realizar, la misma que será devuelta  una vez</w:t>
      </w:r>
      <w:r w:rsidR="003E4135" w:rsidRPr="006237E3">
        <w:rPr>
          <w:highlight w:val="yellow"/>
          <w:lang w:val="es-ES"/>
        </w:rPr>
        <w:t xml:space="preserve"> cumplido el proceso de </w:t>
      </w:r>
      <w:proofErr w:type="spellStart"/>
      <w:r w:rsidR="003E4135" w:rsidRPr="006237E3">
        <w:rPr>
          <w:highlight w:val="yellow"/>
          <w:lang w:val="es-ES"/>
        </w:rPr>
        <w:t>check</w:t>
      </w:r>
      <w:proofErr w:type="spellEnd"/>
      <w:r w:rsidR="003E4135" w:rsidRPr="006237E3">
        <w:rPr>
          <w:highlight w:val="yellow"/>
          <w:lang w:val="es-ES"/>
        </w:rPr>
        <w:t xml:space="preserve"> </w:t>
      </w:r>
      <w:proofErr w:type="spellStart"/>
      <w:r w:rsidR="003E4135" w:rsidRPr="006237E3">
        <w:rPr>
          <w:highlight w:val="yellow"/>
          <w:lang w:val="es-ES"/>
        </w:rPr>
        <w:t>out</w:t>
      </w:r>
      <w:proofErr w:type="spellEnd"/>
      <w:r w:rsidR="003E4135" w:rsidRPr="006237E3">
        <w:rPr>
          <w:highlight w:val="yellow"/>
          <w:lang w:val="es-ES"/>
        </w:rPr>
        <w:t xml:space="preserve">  exitosamente. El hotel asegura la custodia y devolución de la misma.</w:t>
      </w:r>
    </w:p>
    <w:p w:rsidR="003E4135" w:rsidRDefault="003E4135" w:rsidP="006370F9">
      <w:pPr>
        <w:pStyle w:val="Prrafodelista"/>
        <w:numPr>
          <w:ilvl w:val="0"/>
          <w:numId w:val="3"/>
        </w:numPr>
        <w:jc w:val="both"/>
        <w:rPr>
          <w:lang w:val="es-ES"/>
        </w:rPr>
      </w:pPr>
      <w:r>
        <w:rPr>
          <w:lang w:val="es-ES"/>
        </w:rPr>
        <w:t xml:space="preserve">Un representante del hotel casa campo </w:t>
      </w:r>
      <w:proofErr w:type="spellStart"/>
      <w:r w:rsidR="00706CB9">
        <w:rPr>
          <w:lang w:val="es-ES"/>
        </w:rPr>
        <w:t>hara</w:t>
      </w:r>
      <w:proofErr w:type="spellEnd"/>
      <w:r w:rsidR="00706CB9">
        <w:rPr>
          <w:lang w:val="es-ES"/>
        </w:rPr>
        <w:t xml:space="preserve"> un inventario de la unidad/ habitación cuando  ingrese el huésped, siendo responsabilidad el 100% del cliente abandonar todo el faltante que se constate  a la hora el </w:t>
      </w:r>
      <w:proofErr w:type="spellStart"/>
      <w:r w:rsidR="00706CB9">
        <w:rPr>
          <w:lang w:val="es-ES"/>
        </w:rPr>
        <w:t>check</w:t>
      </w:r>
      <w:proofErr w:type="spellEnd"/>
      <w:r w:rsidR="00706CB9">
        <w:rPr>
          <w:lang w:val="es-ES"/>
        </w:rPr>
        <w:t xml:space="preserve"> </w:t>
      </w:r>
      <w:proofErr w:type="spellStart"/>
      <w:r w:rsidR="00706CB9">
        <w:rPr>
          <w:lang w:val="es-ES"/>
        </w:rPr>
        <w:t>out</w:t>
      </w:r>
      <w:proofErr w:type="spellEnd"/>
      <w:r w:rsidR="00706CB9">
        <w:rPr>
          <w:lang w:val="es-ES"/>
        </w:rPr>
        <w:t>.</w:t>
      </w:r>
    </w:p>
    <w:p w:rsidR="00706CB9" w:rsidRDefault="00C334F7" w:rsidP="006370F9">
      <w:pPr>
        <w:pStyle w:val="Prrafodelista"/>
        <w:numPr>
          <w:ilvl w:val="0"/>
          <w:numId w:val="3"/>
        </w:numPr>
        <w:jc w:val="both"/>
        <w:rPr>
          <w:lang w:val="es-ES"/>
        </w:rPr>
      </w:pPr>
      <w:r>
        <w:rPr>
          <w:lang w:val="es-ES"/>
        </w:rPr>
        <w:t xml:space="preserve">El uso de las instalaciones </w:t>
      </w:r>
      <w:proofErr w:type="spellStart"/>
      <w:r>
        <w:rPr>
          <w:lang w:val="es-ES"/>
        </w:rPr>
        <w:t>esta</w:t>
      </w:r>
      <w:proofErr w:type="spellEnd"/>
      <w:r>
        <w:rPr>
          <w:lang w:val="es-ES"/>
        </w:rPr>
        <w:t xml:space="preserve"> reservado exclusivamente para huésped alojados en el hotel casa campo. El huésped se compromete a leer y </w:t>
      </w:r>
      <w:proofErr w:type="spellStart"/>
      <w:r>
        <w:rPr>
          <w:lang w:val="es-ES"/>
        </w:rPr>
        <w:t>enterder</w:t>
      </w:r>
      <w:proofErr w:type="spellEnd"/>
      <w:r>
        <w:rPr>
          <w:lang w:val="es-ES"/>
        </w:rPr>
        <w:t xml:space="preserve"> la convivencia interna y el respecto de la señalización e indicaciones que sean dadas por los colaboradores que forman parte del personal  del hotel casa campo, funcionarios para aplicar estas normas  correctamente. Dicho reglamento estará en la habitación y en áreas comunes del hotel</w:t>
      </w:r>
      <w:r w:rsidR="006237E3">
        <w:rPr>
          <w:lang w:val="es-ES"/>
        </w:rPr>
        <w:t>.</w:t>
      </w:r>
    </w:p>
    <w:p w:rsidR="002001FF" w:rsidRDefault="002001FF" w:rsidP="006237E3">
      <w:pPr>
        <w:pStyle w:val="Prrafodelista"/>
        <w:numPr>
          <w:ilvl w:val="0"/>
          <w:numId w:val="3"/>
        </w:numPr>
        <w:jc w:val="both"/>
        <w:rPr>
          <w:highlight w:val="yellow"/>
          <w:lang w:val="es-ES"/>
        </w:rPr>
      </w:pPr>
      <w:r>
        <w:rPr>
          <w:highlight w:val="yellow"/>
          <w:lang w:val="es-ES"/>
        </w:rPr>
        <w:lastRenderedPageBreak/>
        <w:t xml:space="preserve">NIÑOS Y CAMAS ADICIONALES: si viajas con niños, es posible que debas presentar determinados documentos en la propiedad. Los padres que viajen a Colombia con los hijos menos de 18 años posiblemente deben presentar el certificado de </w:t>
      </w:r>
      <w:proofErr w:type="spellStart"/>
      <w:r>
        <w:rPr>
          <w:highlight w:val="yellow"/>
          <w:lang w:val="es-ES"/>
        </w:rPr>
        <w:t>naciemiento</w:t>
      </w:r>
      <w:proofErr w:type="spellEnd"/>
      <w:r>
        <w:rPr>
          <w:highlight w:val="yellow"/>
          <w:lang w:val="es-ES"/>
        </w:rPr>
        <w:t xml:space="preserve"> del menor y su documento de identidad con foto (o pasaporte en el caso de personas extranjeras) al momento del </w:t>
      </w:r>
      <w:proofErr w:type="spellStart"/>
      <w:r>
        <w:rPr>
          <w:highlight w:val="yellow"/>
          <w:lang w:val="es-ES"/>
        </w:rPr>
        <w:t>check</w:t>
      </w:r>
      <w:proofErr w:type="spellEnd"/>
      <w:r>
        <w:rPr>
          <w:highlight w:val="yellow"/>
          <w:lang w:val="es-ES"/>
        </w:rPr>
        <w:t xml:space="preserve"> – in si el menor viaja acompañado </w:t>
      </w:r>
      <w:proofErr w:type="spellStart"/>
      <w:r>
        <w:rPr>
          <w:highlight w:val="yellow"/>
          <w:lang w:val="es-ES"/>
        </w:rPr>
        <w:t>or</w:t>
      </w:r>
      <w:proofErr w:type="spellEnd"/>
      <w:r>
        <w:rPr>
          <w:highlight w:val="yellow"/>
          <w:lang w:val="es-ES"/>
        </w:rPr>
        <w:t xml:space="preserve"> un familiar o tutor legal, este deberá presentar una autorización de viaje certificada  y firmada por ambos padres, además una copia del documento de los padres. Si el menor viaja con solo uno de los padres, es posible que este deba presentar un </w:t>
      </w:r>
      <w:proofErr w:type="spellStart"/>
      <w:r>
        <w:rPr>
          <w:highlight w:val="yellow"/>
          <w:lang w:val="es-ES"/>
        </w:rPr>
        <w:t>consentimientode</w:t>
      </w:r>
      <w:proofErr w:type="spellEnd"/>
      <w:r>
        <w:rPr>
          <w:highlight w:val="yellow"/>
          <w:lang w:val="es-ES"/>
        </w:rPr>
        <w:t xml:space="preserve"> viaje certificado y firmado  por el otro padre. Se recomienda a las personas que vallan a viajar con menores  que se pongan en contacto con el consulado de Colombia antes del viaje para  recibir información.</w:t>
      </w:r>
    </w:p>
    <w:p w:rsidR="006237E3" w:rsidRDefault="006237E3" w:rsidP="002001FF">
      <w:pPr>
        <w:pStyle w:val="Prrafodelista"/>
        <w:ind w:left="810"/>
        <w:jc w:val="both"/>
        <w:rPr>
          <w:highlight w:val="yellow"/>
          <w:lang w:val="es-ES"/>
        </w:rPr>
      </w:pPr>
      <w:r w:rsidRPr="006237E3">
        <w:rPr>
          <w:highlight w:val="yellow"/>
          <w:lang w:val="es-ES"/>
        </w:rPr>
        <w:t>Nuestras tarifas contemplan que un menor de 8 años puede hospedarse con uno o dos adultos sin costo por hospedaje de acuerdo a la capacidad de la unidad</w:t>
      </w:r>
    </w:p>
    <w:p w:rsidR="006237E3" w:rsidRDefault="006237E3" w:rsidP="006237E3">
      <w:pPr>
        <w:pStyle w:val="Prrafodelista"/>
        <w:ind w:left="810"/>
        <w:jc w:val="both"/>
        <w:rPr>
          <w:highlight w:val="yellow"/>
          <w:lang w:val="es-ES"/>
        </w:rPr>
      </w:pPr>
    </w:p>
    <w:p w:rsidR="006237E3" w:rsidRDefault="006237E3" w:rsidP="006237E3">
      <w:pPr>
        <w:pStyle w:val="Prrafodelista"/>
        <w:ind w:left="810"/>
        <w:jc w:val="both"/>
        <w:rPr>
          <w:highlight w:val="yellow"/>
          <w:lang w:val="es-ES"/>
        </w:rPr>
      </w:pPr>
    </w:p>
    <w:p w:rsidR="006237E3" w:rsidRDefault="006237E3" w:rsidP="006237E3">
      <w:pPr>
        <w:pStyle w:val="Prrafodelista"/>
        <w:numPr>
          <w:ilvl w:val="0"/>
          <w:numId w:val="3"/>
        </w:numPr>
        <w:jc w:val="both"/>
        <w:rPr>
          <w:lang w:val="es-ES"/>
        </w:rPr>
      </w:pPr>
      <w:r w:rsidRPr="006237E3">
        <w:rPr>
          <w:lang w:val="es-ES"/>
        </w:rPr>
        <w:t xml:space="preserve">No </w:t>
      </w:r>
      <w:proofErr w:type="spellStart"/>
      <w:r w:rsidRPr="006237E3">
        <w:rPr>
          <w:lang w:val="es-ES"/>
        </w:rPr>
        <w:t>esta</w:t>
      </w:r>
      <w:proofErr w:type="spellEnd"/>
      <w:r w:rsidRPr="006237E3">
        <w:rPr>
          <w:lang w:val="es-ES"/>
        </w:rPr>
        <w:t xml:space="preserve"> permitido el ingreso de mascotas o animales al hotel</w:t>
      </w:r>
    </w:p>
    <w:p w:rsidR="006237E3" w:rsidRDefault="006237E3" w:rsidP="006237E3">
      <w:pPr>
        <w:pStyle w:val="Prrafodelista"/>
        <w:numPr>
          <w:ilvl w:val="0"/>
          <w:numId w:val="3"/>
        </w:numPr>
        <w:jc w:val="both"/>
        <w:rPr>
          <w:lang w:val="es-ES"/>
        </w:rPr>
      </w:pPr>
      <w:r>
        <w:rPr>
          <w:lang w:val="es-ES"/>
        </w:rPr>
        <w:t>El hotel casa campo libre de humo en el 90% de la propiedad, en caso de existir una área para fumadores de se debe consultar con el personal encargado, o revisar áreas debidamente señalizadas.</w:t>
      </w:r>
    </w:p>
    <w:p w:rsidR="006237E3" w:rsidRDefault="007B32B7" w:rsidP="006237E3">
      <w:pPr>
        <w:pStyle w:val="Prrafodelista"/>
        <w:numPr>
          <w:ilvl w:val="0"/>
          <w:numId w:val="3"/>
        </w:numPr>
        <w:jc w:val="both"/>
        <w:rPr>
          <w:lang w:val="es-ES"/>
        </w:rPr>
      </w:pPr>
      <w:r w:rsidRPr="007B32B7">
        <w:rPr>
          <w:highlight w:val="yellow"/>
          <w:lang w:val="es-ES"/>
        </w:rPr>
        <w:t>Cargos obligatorios</w:t>
      </w:r>
      <w:r>
        <w:rPr>
          <w:lang w:val="es-ES"/>
        </w:rPr>
        <w:t xml:space="preserve">: </w:t>
      </w:r>
      <w:r w:rsidR="006237E3">
        <w:rPr>
          <w:lang w:val="es-ES"/>
        </w:rPr>
        <w:t>A todas nuestras tarifas se le adicionara el correspondiente IVA (Impuesto al valor agregado)</w:t>
      </w:r>
      <w:r>
        <w:rPr>
          <w:lang w:val="es-ES"/>
        </w:rPr>
        <w:t xml:space="preserve"> actualmente este es el 19%, Los extranjeros con visa de turista están </w:t>
      </w:r>
      <w:r w:rsidR="00197A97">
        <w:rPr>
          <w:lang w:val="es-ES"/>
        </w:rPr>
        <w:t>exentos</w:t>
      </w:r>
      <w:r>
        <w:rPr>
          <w:lang w:val="es-ES"/>
        </w:rPr>
        <w:t xml:space="preserve"> de este impuesto, además si comparten habitación una persona sujeta al impuesto y otra exenta de este, el impuesto se aplicara  a toda la habitación.</w:t>
      </w:r>
    </w:p>
    <w:p w:rsidR="007B32B7" w:rsidRDefault="007B32B7" w:rsidP="006237E3">
      <w:pPr>
        <w:pStyle w:val="Prrafodelista"/>
        <w:numPr>
          <w:ilvl w:val="0"/>
          <w:numId w:val="3"/>
        </w:numPr>
        <w:jc w:val="both"/>
        <w:rPr>
          <w:lang w:val="es-ES"/>
        </w:rPr>
      </w:pPr>
      <w:r>
        <w:rPr>
          <w:lang w:val="es-ES"/>
        </w:rPr>
        <w:t xml:space="preserve">El usuario será responsable de todo daño causado a las cosas o personas durante su </w:t>
      </w:r>
      <w:proofErr w:type="spellStart"/>
      <w:r>
        <w:rPr>
          <w:lang w:val="es-ES"/>
        </w:rPr>
        <w:t>estadia</w:t>
      </w:r>
      <w:proofErr w:type="spellEnd"/>
      <w:r>
        <w:rPr>
          <w:lang w:val="es-ES"/>
        </w:rPr>
        <w:t>.</w:t>
      </w:r>
    </w:p>
    <w:p w:rsidR="007B32B7" w:rsidRDefault="007B32B7" w:rsidP="00197A97">
      <w:pPr>
        <w:pStyle w:val="Prrafodelista"/>
        <w:ind w:left="810"/>
        <w:jc w:val="both"/>
        <w:rPr>
          <w:lang w:val="es-ES"/>
        </w:rPr>
      </w:pPr>
    </w:p>
    <w:p w:rsidR="00197A97" w:rsidRDefault="00197A97" w:rsidP="00197A97">
      <w:pPr>
        <w:pStyle w:val="Prrafodelista"/>
        <w:ind w:left="810"/>
        <w:jc w:val="both"/>
        <w:rPr>
          <w:lang w:val="es-ES"/>
        </w:rPr>
      </w:pPr>
    </w:p>
    <w:p w:rsidR="00197A97" w:rsidRDefault="00197A97" w:rsidP="00197A97">
      <w:pPr>
        <w:pStyle w:val="Prrafodelista"/>
        <w:ind w:left="810"/>
        <w:jc w:val="both"/>
        <w:rPr>
          <w:b/>
          <w:u w:val="single"/>
          <w:lang w:val="es-ES"/>
        </w:rPr>
      </w:pPr>
      <w:r w:rsidRPr="00197A97">
        <w:rPr>
          <w:b/>
          <w:u w:val="single"/>
          <w:lang w:val="es-ES"/>
        </w:rPr>
        <w:t>De las áreas comunes y los servicios</w:t>
      </w:r>
    </w:p>
    <w:p w:rsidR="00197A97" w:rsidRDefault="00197A97" w:rsidP="00197A97">
      <w:pPr>
        <w:pStyle w:val="Prrafodelista"/>
        <w:ind w:left="810"/>
        <w:jc w:val="both"/>
        <w:rPr>
          <w:b/>
          <w:u w:val="single"/>
          <w:lang w:val="es-ES"/>
        </w:rPr>
      </w:pPr>
    </w:p>
    <w:p w:rsidR="00197A97" w:rsidRDefault="00197A97" w:rsidP="00197A97">
      <w:pPr>
        <w:pStyle w:val="Prrafodelista"/>
        <w:ind w:left="810"/>
        <w:jc w:val="both"/>
        <w:rPr>
          <w:b/>
          <w:u w:val="single"/>
          <w:lang w:val="es-ES"/>
        </w:rPr>
      </w:pPr>
    </w:p>
    <w:p w:rsidR="00197A97" w:rsidRPr="00EA3397" w:rsidRDefault="00197A97" w:rsidP="00197A97">
      <w:pPr>
        <w:pStyle w:val="Prrafodelista"/>
        <w:numPr>
          <w:ilvl w:val="0"/>
          <w:numId w:val="8"/>
        </w:numPr>
        <w:jc w:val="both"/>
        <w:rPr>
          <w:b/>
          <w:u w:val="single"/>
          <w:lang w:val="es-ES"/>
        </w:rPr>
      </w:pPr>
      <w:r>
        <w:rPr>
          <w:lang w:val="es-ES"/>
        </w:rPr>
        <w:t xml:space="preserve">Los </w:t>
      </w:r>
      <w:proofErr w:type="spellStart"/>
      <w:r>
        <w:rPr>
          <w:lang w:val="es-ES"/>
        </w:rPr>
        <w:t>huespedes</w:t>
      </w:r>
      <w:proofErr w:type="spellEnd"/>
      <w:r>
        <w:rPr>
          <w:lang w:val="es-ES"/>
        </w:rPr>
        <w:t xml:space="preserve"> de acuerdo a las normas de convivencia del </w:t>
      </w:r>
      <w:proofErr w:type="spellStart"/>
      <w:r>
        <w:rPr>
          <w:lang w:val="es-ES"/>
        </w:rPr>
        <w:t>hote</w:t>
      </w:r>
      <w:proofErr w:type="spellEnd"/>
      <w:r>
        <w:rPr>
          <w:lang w:val="es-ES"/>
        </w:rPr>
        <w:t xml:space="preserve"> casa campo, deberán tener especial cuidado con el volumen de aquellos aparatos </w:t>
      </w:r>
      <w:r w:rsidR="00EA3397">
        <w:rPr>
          <w:lang w:val="es-ES"/>
        </w:rPr>
        <w:t>electrónicos /eléctricos, que generen ruido o sonidos fuertes, velando no sobrepasar los decibeles permitidos por el hotel.</w:t>
      </w:r>
    </w:p>
    <w:p w:rsidR="00EA3397" w:rsidRPr="00EA3397" w:rsidRDefault="00EA3397" w:rsidP="00197A97">
      <w:pPr>
        <w:pStyle w:val="Prrafodelista"/>
        <w:numPr>
          <w:ilvl w:val="0"/>
          <w:numId w:val="8"/>
        </w:numPr>
        <w:jc w:val="both"/>
        <w:rPr>
          <w:b/>
          <w:u w:val="single"/>
          <w:lang w:val="es-ES"/>
        </w:rPr>
      </w:pPr>
      <w:r>
        <w:rPr>
          <w:lang w:val="es-ES"/>
        </w:rPr>
        <w:t>Pasada las 23 horas (11.00 Pm) las áreas comunes no estarán disponibles  para reuniones  o actividades similares, que no sean aquellas previamente coordinadas por la gerencia.</w:t>
      </w:r>
    </w:p>
    <w:p w:rsidR="00EA3397" w:rsidRPr="00EA3397" w:rsidRDefault="00EA3397" w:rsidP="00197A97">
      <w:pPr>
        <w:pStyle w:val="Prrafodelista"/>
        <w:numPr>
          <w:ilvl w:val="0"/>
          <w:numId w:val="8"/>
        </w:numPr>
        <w:jc w:val="both"/>
        <w:rPr>
          <w:b/>
          <w:u w:val="single"/>
          <w:lang w:val="es-ES"/>
        </w:rPr>
      </w:pPr>
      <w:r>
        <w:rPr>
          <w:lang w:val="es-ES"/>
        </w:rPr>
        <w:t>En caso de robos, hurtos o daños intencionados serán denunciados  inmediatamente con la policía local.</w:t>
      </w:r>
    </w:p>
    <w:p w:rsidR="007B32B7" w:rsidRPr="0030264A" w:rsidRDefault="00EA3397" w:rsidP="007B32B7">
      <w:pPr>
        <w:pStyle w:val="Prrafodelista"/>
        <w:numPr>
          <w:ilvl w:val="0"/>
          <w:numId w:val="8"/>
        </w:numPr>
        <w:jc w:val="both"/>
        <w:rPr>
          <w:b/>
          <w:u w:val="single"/>
          <w:lang w:val="es-ES"/>
        </w:rPr>
      </w:pPr>
      <w:r>
        <w:rPr>
          <w:lang w:val="es-ES"/>
        </w:rPr>
        <w:t xml:space="preserve">El área de la piscina </w:t>
      </w:r>
      <w:r w:rsidR="0030264A">
        <w:rPr>
          <w:lang w:val="es-ES"/>
        </w:rPr>
        <w:t>se encuentra habilitado desde las 8 am – 7:00 pm</w:t>
      </w:r>
    </w:p>
    <w:p w:rsidR="0030264A" w:rsidRPr="0030264A" w:rsidRDefault="0030264A" w:rsidP="007B32B7">
      <w:pPr>
        <w:pStyle w:val="Prrafodelista"/>
        <w:numPr>
          <w:ilvl w:val="0"/>
          <w:numId w:val="8"/>
        </w:numPr>
        <w:jc w:val="both"/>
        <w:rPr>
          <w:b/>
          <w:u w:val="single"/>
          <w:lang w:val="es-ES"/>
        </w:rPr>
      </w:pPr>
      <w:r>
        <w:rPr>
          <w:lang w:val="es-ES"/>
        </w:rPr>
        <w:t>Los menores de 8 años deben ingresar a esta área bajo la supervisión de un adulto</w:t>
      </w:r>
    </w:p>
    <w:p w:rsidR="0030264A" w:rsidRPr="0030264A" w:rsidRDefault="0030264A" w:rsidP="007B32B7">
      <w:pPr>
        <w:pStyle w:val="Prrafodelista"/>
        <w:numPr>
          <w:ilvl w:val="0"/>
          <w:numId w:val="8"/>
        </w:numPr>
        <w:jc w:val="both"/>
        <w:rPr>
          <w:b/>
          <w:u w:val="single"/>
          <w:lang w:val="es-ES"/>
        </w:rPr>
      </w:pPr>
      <w:r>
        <w:rPr>
          <w:lang w:val="es-ES"/>
        </w:rPr>
        <w:t xml:space="preserve">Las toallas de piscina se suministraran en la recepción del hotel, al momento del </w:t>
      </w:r>
      <w:proofErr w:type="spellStart"/>
      <w:r>
        <w:rPr>
          <w:lang w:val="es-ES"/>
        </w:rPr>
        <w:t>check</w:t>
      </w:r>
      <w:proofErr w:type="spellEnd"/>
      <w:r>
        <w:rPr>
          <w:lang w:val="es-ES"/>
        </w:rPr>
        <w:t xml:space="preserve"> </w:t>
      </w:r>
      <w:proofErr w:type="spellStart"/>
      <w:r>
        <w:rPr>
          <w:lang w:val="es-ES"/>
        </w:rPr>
        <w:t>out</w:t>
      </w:r>
      <w:proofErr w:type="spellEnd"/>
      <w:r>
        <w:rPr>
          <w:lang w:val="es-ES"/>
        </w:rPr>
        <w:t xml:space="preserve"> se verificara si fueron devueltas en caso de </w:t>
      </w:r>
      <w:proofErr w:type="spellStart"/>
      <w:r>
        <w:rPr>
          <w:lang w:val="es-ES"/>
        </w:rPr>
        <w:t>reposicion</w:t>
      </w:r>
      <w:proofErr w:type="spellEnd"/>
      <w:r>
        <w:rPr>
          <w:lang w:val="es-ES"/>
        </w:rPr>
        <w:t xml:space="preserve"> de la toalla por perdida será aproximadamente de  $55.000</w:t>
      </w:r>
    </w:p>
    <w:p w:rsidR="007B32B7" w:rsidRPr="007B32B7" w:rsidRDefault="007B32B7" w:rsidP="007B32B7">
      <w:pPr>
        <w:jc w:val="both"/>
        <w:rPr>
          <w:lang w:val="es-ES"/>
        </w:rPr>
      </w:pPr>
    </w:p>
    <w:p w:rsidR="00E96DC5" w:rsidRPr="00E130BC" w:rsidRDefault="00E96DC5" w:rsidP="00E96DC5">
      <w:pPr>
        <w:pStyle w:val="Prrafodelista"/>
        <w:jc w:val="both"/>
        <w:rPr>
          <w:lang w:val="es-ES"/>
        </w:rPr>
      </w:pPr>
    </w:p>
    <w:p w:rsidR="00E96DC5" w:rsidRDefault="00E96DC5"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r>
        <w:rPr>
          <w:lang w:val="es-ES"/>
        </w:rPr>
        <w:t>ORGANIGRAMA HOTEL CASA CAMPO</w:t>
      </w:r>
    </w:p>
    <w:p w:rsidR="00AE7A38" w:rsidRDefault="00AE7A38" w:rsidP="00E96DC5">
      <w:pPr>
        <w:pStyle w:val="Prrafodelista"/>
        <w:jc w:val="both"/>
        <w:rPr>
          <w:lang w:val="es-ES"/>
        </w:rPr>
      </w:pPr>
    </w:p>
    <w:p w:rsidR="00AE7A38" w:rsidRPr="00AE7A38" w:rsidRDefault="00AE7A38" w:rsidP="00AE7A38">
      <w:pPr>
        <w:jc w:val="both"/>
        <w:rPr>
          <w:lang w:val="es-ES"/>
        </w:rPr>
      </w:pPr>
    </w:p>
    <w:p w:rsidR="00AE7A38" w:rsidRDefault="00AE7A38" w:rsidP="00E96DC5">
      <w:pPr>
        <w:pStyle w:val="Prrafodelista"/>
        <w:jc w:val="both"/>
        <w:rPr>
          <w:lang w:val="es-ES"/>
        </w:rPr>
      </w:pPr>
      <w:r>
        <w:rPr>
          <w:rFonts w:cstheme="minorHAnsi"/>
          <w:noProof/>
        </w:rPr>
        <w:drawing>
          <wp:inline distT="0" distB="0" distL="0" distR="0" wp14:anchorId="526F99AC" wp14:editId="1E673E2B">
            <wp:extent cx="5486400" cy="3200400"/>
            <wp:effectExtent l="0" t="38100" r="0" b="952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30264A" w:rsidRDefault="0030264A" w:rsidP="00E96DC5">
      <w:pPr>
        <w:pStyle w:val="Prrafodelista"/>
        <w:jc w:val="both"/>
        <w:rPr>
          <w:lang w:val="es-ES"/>
        </w:rPr>
      </w:pPr>
    </w:p>
    <w:p w:rsidR="0030264A" w:rsidRDefault="0030264A"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30264A" w:rsidRDefault="0030264A" w:rsidP="00E96DC5">
      <w:pPr>
        <w:pStyle w:val="Prrafodelista"/>
        <w:jc w:val="both"/>
        <w:rPr>
          <w:lang w:val="es-ES"/>
        </w:rPr>
      </w:pPr>
    </w:p>
    <w:p w:rsidR="0030264A" w:rsidRDefault="0030264A" w:rsidP="00E96DC5">
      <w:pPr>
        <w:pStyle w:val="Prrafodelista"/>
        <w:jc w:val="both"/>
        <w:rPr>
          <w:lang w:val="es-ES"/>
        </w:rPr>
      </w:pPr>
    </w:p>
    <w:p w:rsidR="0030264A" w:rsidRDefault="0030264A" w:rsidP="00E96DC5">
      <w:pPr>
        <w:pStyle w:val="Prrafodelista"/>
        <w:jc w:val="both"/>
        <w:rPr>
          <w:lang w:val="es-ES"/>
        </w:rPr>
      </w:pPr>
    </w:p>
    <w:p w:rsidR="0030264A" w:rsidRDefault="0030264A" w:rsidP="00E96DC5">
      <w:pPr>
        <w:pStyle w:val="Prrafodelista"/>
        <w:jc w:val="both"/>
        <w:rPr>
          <w:lang w:val="es-ES"/>
        </w:rPr>
      </w:pPr>
    </w:p>
    <w:p w:rsidR="0030264A" w:rsidRDefault="0030264A" w:rsidP="00E96DC5">
      <w:pPr>
        <w:pStyle w:val="Prrafodelista"/>
        <w:jc w:val="both"/>
        <w:rPr>
          <w:lang w:val="es-ES"/>
        </w:rPr>
      </w:pPr>
    </w:p>
    <w:p w:rsidR="0030264A" w:rsidRDefault="0030264A" w:rsidP="00E96DC5">
      <w:pPr>
        <w:pStyle w:val="Prrafodelista"/>
        <w:jc w:val="both"/>
        <w:rPr>
          <w:lang w:val="es-ES"/>
        </w:rPr>
      </w:pPr>
    </w:p>
    <w:p w:rsidR="0030264A" w:rsidRDefault="0030264A" w:rsidP="00E96DC5">
      <w:pPr>
        <w:pStyle w:val="Prrafodelista"/>
        <w:jc w:val="both"/>
        <w:rPr>
          <w:lang w:val="es-ES"/>
        </w:rPr>
      </w:pPr>
    </w:p>
    <w:p w:rsidR="00AE7A38" w:rsidRPr="0030264A" w:rsidRDefault="0030264A" w:rsidP="0030264A">
      <w:pPr>
        <w:pStyle w:val="Prrafodelista"/>
        <w:jc w:val="both"/>
        <w:rPr>
          <w:lang w:val="es-ES"/>
        </w:rPr>
      </w:pPr>
      <w:r>
        <w:rPr>
          <w:lang w:val="es-ES"/>
        </w:rPr>
        <w:t>FUNCIONES DEL TALENTO HUMANO</w:t>
      </w:r>
    </w:p>
    <w:p w:rsidR="00AE7A38" w:rsidRDefault="00AE7A38" w:rsidP="00AE7A38">
      <w:pPr>
        <w:jc w:val="center"/>
        <w:rPr>
          <w:rFonts w:cstheme="minorHAnsi"/>
          <w:lang w:val="es-ES"/>
        </w:rPr>
      </w:pPr>
    </w:p>
    <w:p w:rsidR="00AE7A38" w:rsidRPr="00AE7A38" w:rsidRDefault="00AE7A38" w:rsidP="00AE7A38">
      <w:pPr>
        <w:jc w:val="both"/>
        <w:rPr>
          <w:rFonts w:cstheme="minorHAnsi"/>
          <w:b/>
          <w:u w:val="single"/>
          <w:lang w:val="es-ES"/>
        </w:rPr>
      </w:pPr>
      <w:r w:rsidRPr="00AE7A38">
        <w:rPr>
          <w:rFonts w:cstheme="minorHAnsi"/>
          <w:b/>
          <w:u w:val="single"/>
          <w:lang w:val="es-ES"/>
        </w:rPr>
        <w:t>Director general:</w:t>
      </w:r>
    </w:p>
    <w:p w:rsidR="00AE7A38" w:rsidRDefault="00AE7A38" w:rsidP="00AE7A38">
      <w:pPr>
        <w:pStyle w:val="Prrafodelista"/>
        <w:numPr>
          <w:ilvl w:val="0"/>
          <w:numId w:val="4"/>
        </w:numPr>
        <w:spacing w:after="160" w:line="259" w:lineRule="auto"/>
        <w:jc w:val="both"/>
        <w:rPr>
          <w:rFonts w:cstheme="minorHAnsi"/>
          <w:lang w:val="es-ES"/>
        </w:rPr>
      </w:pPr>
      <w:r w:rsidRPr="00943224">
        <w:rPr>
          <w:rFonts w:cstheme="minorHAnsi"/>
          <w:lang w:val="es-ES"/>
        </w:rPr>
        <w:t>es la persona responsable del funcionamiento general del hotel y de la calidad del servicio que se está ofreciendo a los huéspedes. Mediante sus tareas de dirección.</w:t>
      </w:r>
    </w:p>
    <w:p w:rsidR="00AE7A38" w:rsidRDefault="00AE7A38" w:rsidP="00AE7A38">
      <w:pPr>
        <w:pStyle w:val="Prrafodelista"/>
        <w:numPr>
          <w:ilvl w:val="0"/>
          <w:numId w:val="4"/>
        </w:numPr>
        <w:spacing w:after="160" w:line="259" w:lineRule="auto"/>
        <w:jc w:val="both"/>
        <w:rPr>
          <w:rFonts w:cstheme="minorHAnsi"/>
          <w:lang w:val="es-ES"/>
        </w:rPr>
      </w:pPr>
      <w:r>
        <w:rPr>
          <w:rFonts w:cstheme="minorHAnsi"/>
          <w:lang w:val="es-ES"/>
        </w:rPr>
        <w:t>Evalúa la gestión de cada funcionario que están bajo su dependencia</w:t>
      </w:r>
    </w:p>
    <w:p w:rsidR="00AE7A38" w:rsidRDefault="00AE7A38" w:rsidP="00AE7A38">
      <w:pPr>
        <w:pStyle w:val="Prrafodelista"/>
        <w:numPr>
          <w:ilvl w:val="0"/>
          <w:numId w:val="4"/>
        </w:numPr>
        <w:spacing w:after="160" w:line="259" w:lineRule="auto"/>
        <w:jc w:val="both"/>
        <w:rPr>
          <w:rFonts w:cstheme="minorHAnsi"/>
          <w:lang w:val="es-ES"/>
        </w:rPr>
      </w:pPr>
      <w:r>
        <w:rPr>
          <w:rFonts w:cstheme="minorHAnsi"/>
          <w:lang w:val="es-ES"/>
        </w:rPr>
        <w:t>Dirige a los empleados y establece los lineamientos a seguir en las otras áreas como alojamiento, seguridad  y alimentos</w:t>
      </w:r>
    </w:p>
    <w:p w:rsidR="00AE7A38" w:rsidRDefault="00AE7A38" w:rsidP="00AE7A38">
      <w:pPr>
        <w:pStyle w:val="Prrafodelista"/>
        <w:numPr>
          <w:ilvl w:val="0"/>
          <w:numId w:val="4"/>
        </w:numPr>
        <w:spacing w:after="160" w:line="259" w:lineRule="auto"/>
        <w:jc w:val="both"/>
        <w:rPr>
          <w:rFonts w:cstheme="minorHAnsi"/>
          <w:lang w:val="es-ES"/>
        </w:rPr>
      </w:pPr>
      <w:r w:rsidRPr="001A0FAE">
        <w:rPr>
          <w:rFonts w:cstheme="minorHAnsi"/>
          <w:lang w:val="es-ES"/>
        </w:rPr>
        <w:t>Busca plena satisfacción al cliente</w:t>
      </w:r>
    </w:p>
    <w:p w:rsidR="00AE7A38" w:rsidRDefault="00AE7A38" w:rsidP="00AE7A38">
      <w:pPr>
        <w:pStyle w:val="Prrafodelista"/>
        <w:numPr>
          <w:ilvl w:val="0"/>
          <w:numId w:val="4"/>
        </w:numPr>
        <w:spacing w:after="160" w:line="259" w:lineRule="auto"/>
        <w:jc w:val="both"/>
        <w:rPr>
          <w:rFonts w:cstheme="minorHAnsi"/>
          <w:lang w:val="es-ES"/>
        </w:rPr>
      </w:pPr>
      <w:r>
        <w:rPr>
          <w:rFonts w:cstheme="minorHAnsi"/>
          <w:lang w:val="es-ES"/>
        </w:rPr>
        <w:t>Establece</w:t>
      </w:r>
      <w:r w:rsidR="00E950F0">
        <w:rPr>
          <w:rFonts w:cstheme="minorHAnsi"/>
          <w:lang w:val="es-ES"/>
        </w:rPr>
        <w:t xml:space="preserve"> políticas a seguir,</w:t>
      </w:r>
      <w:r>
        <w:rPr>
          <w:rFonts w:cstheme="minorHAnsi"/>
          <w:lang w:val="es-ES"/>
        </w:rPr>
        <w:t xml:space="preserve"> los planes operativos, planes de mejora, plan de incentivos del personal a cargo</w:t>
      </w:r>
    </w:p>
    <w:p w:rsidR="00AE7A38" w:rsidRDefault="00AE7A38" w:rsidP="00AE7A38">
      <w:pPr>
        <w:pStyle w:val="Prrafodelista"/>
        <w:numPr>
          <w:ilvl w:val="0"/>
          <w:numId w:val="4"/>
        </w:numPr>
        <w:spacing w:after="160" w:line="259" w:lineRule="auto"/>
        <w:jc w:val="both"/>
        <w:rPr>
          <w:rFonts w:cstheme="minorHAnsi"/>
          <w:lang w:val="es-ES"/>
        </w:rPr>
      </w:pPr>
      <w:r>
        <w:rPr>
          <w:rFonts w:cstheme="minorHAnsi"/>
          <w:lang w:val="es-ES"/>
        </w:rPr>
        <w:t>Elaboración de cuadros de turnos</w:t>
      </w:r>
    </w:p>
    <w:p w:rsidR="00AE7A38" w:rsidRDefault="00AE7A38" w:rsidP="00AE7A38">
      <w:pPr>
        <w:pStyle w:val="Prrafodelista"/>
        <w:numPr>
          <w:ilvl w:val="0"/>
          <w:numId w:val="4"/>
        </w:numPr>
        <w:spacing w:after="160" w:line="259" w:lineRule="auto"/>
        <w:jc w:val="both"/>
        <w:rPr>
          <w:rFonts w:cstheme="minorHAnsi"/>
          <w:lang w:val="es-ES"/>
        </w:rPr>
      </w:pPr>
      <w:r>
        <w:rPr>
          <w:rFonts w:cstheme="minorHAnsi"/>
          <w:lang w:val="es-ES"/>
        </w:rPr>
        <w:t>Seguimiento de indicadores, inventarios</w:t>
      </w:r>
    </w:p>
    <w:p w:rsidR="00AE7A38" w:rsidRDefault="00AE7A38" w:rsidP="00AE7A38">
      <w:pPr>
        <w:pStyle w:val="Prrafodelista"/>
        <w:numPr>
          <w:ilvl w:val="0"/>
          <w:numId w:val="4"/>
        </w:numPr>
        <w:spacing w:after="160" w:line="259" w:lineRule="auto"/>
        <w:jc w:val="both"/>
        <w:rPr>
          <w:rFonts w:cstheme="minorHAnsi"/>
          <w:lang w:val="es-ES"/>
        </w:rPr>
      </w:pPr>
      <w:r>
        <w:rPr>
          <w:rFonts w:cstheme="minorHAnsi"/>
          <w:lang w:val="es-ES"/>
        </w:rPr>
        <w:t>Reporte al gerente general de las no conformidades de los clientes y talento humano</w:t>
      </w:r>
    </w:p>
    <w:p w:rsidR="00AE7A38" w:rsidRDefault="00AE7A38" w:rsidP="00AE7A38">
      <w:pPr>
        <w:pStyle w:val="Prrafodelista"/>
        <w:numPr>
          <w:ilvl w:val="0"/>
          <w:numId w:val="4"/>
        </w:numPr>
        <w:spacing w:after="160" w:line="259" w:lineRule="auto"/>
        <w:jc w:val="both"/>
        <w:rPr>
          <w:rFonts w:cstheme="minorHAnsi"/>
          <w:lang w:val="es-ES"/>
        </w:rPr>
      </w:pPr>
      <w:r>
        <w:rPr>
          <w:rFonts w:cstheme="minorHAnsi"/>
          <w:lang w:val="es-ES"/>
        </w:rPr>
        <w:t xml:space="preserve">Participa en </w:t>
      </w:r>
      <w:proofErr w:type="gramStart"/>
      <w:r>
        <w:rPr>
          <w:rFonts w:cstheme="minorHAnsi"/>
          <w:lang w:val="es-ES"/>
        </w:rPr>
        <w:t>los comité</w:t>
      </w:r>
      <w:proofErr w:type="gramEnd"/>
      <w:r>
        <w:rPr>
          <w:rFonts w:cstheme="minorHAnsi"/>
          <w:lang w:val="es-ES"/>
        </w:rPr>
        <w:t xml:space="preserve"> de gerencia rindiendo un informe de la capacidad ocupacional, </w:t>
      </w:r>
      <w:proofErr w:type="spellStart"/>
      <w:r>
        <w:rPr>
          <w:rFonts w:cstheme="minorHAnsi"/>
          <w:lang w:val="es-ES"/>
        </w:rPr>
        <w:t>resoluctiva</w:t>
      </w:r>
      <w:proofErr w:type="spellEnd"/>
      <w:r>
        <w:rPr>
          <w:rFonts w:cstheme="minorHAnsi"/>
          <w:lang w:val="es-ES"/>
        </w:rPr>
        <w:t>, no conformidades, sugerencias.</w:t>
      </w:r>
    </w:p>
    <w:p w:rsidR="002C3DAC" w:rsidRPr="002C3DAC" w:rsidRDefault="002C3DAC" w:rsidP="002C3DAC">
      <w:pPr>
        <w:spacing w:after="160" w:line="259" w:lineRule="auto"/>
        <w:ind w:left="360"/>
        <w:jc w:val="both"/>
        <w:rPr>
          <w:rFonts w:cstheme="minorHAnsi"/>
          <w:lang w:val="es-ES"/>
        </w:rPr>
      </w:pPr>
    </w:p>
    <w:p w:rsidR="00AE7A38" w:rsidRDefault="002C3DAC" w:rsidP="00E96DC5">
      <w:pPr>
        <w:pStyle w:val="Prrafodelista"/>
        <w:jc w:val="both"/>
        <w:rPr>
          <w:lang w:val="es-ES"/>
        </w:rPr>
      </w:pPr>
      <w:r>
        <w:rPr>
          <w:lang w:val="es-ES"/>
        </w:rPr>
        <w:t xml:space="preserve">Contador o </w:t>
      </w:r>
      <w:proofErr w:type="spellStart"/>
      <w:r>
        <w:rPr>
          <w:lang w:val="es-ES"/>
        </w:rPr>
        <w:t>audictor</w:t>
      </w:r>
      <w:proofErr w:type="spellEnd"/>
      <w:r>
        <w:rPr>
          <w:lang w:val="es-ES"/>
        </w:rPr>
        <w:t xml:space="preserve"> de cuentas:</w:t>
      </w:r>
    </w:p>
    <w:p w:rsidR="002C3DAC" w:rsidRDefault="002C3DAC" w:rsidP="00E96DC5">
      <w:pPr>
        <w:pStyle w:val="Prrafodelista"/>
        <w:jc w:val="both"/>
        <w:rPr>
          <w:lang w:val="es-ES"/>
        </w:rPr>
      </w:pPr>
    </w:p>
    <w:p w:rsidR="002C3DAC" w:rsidRDefault="002C3DAC" w:rsidP="002C3DAC">
      <w:pPr>
        <w:pStyle w:val="Prrafodelista"/>
        <w:numPr>
          <w:ilvl w:val="0"/>
          <w:numId w:val="5"/>
        </w:numPr>
        <w:jc w:val="both"/>
        <w:rPr>
          <w:lang w:val="es-ES"/>
        </w:rPr>
      </w:pPr>
    </w:p>
    <w:p w:rsidR="00AE7A38" w:rsidRDefault="00AE7A38" w:rsidP="00E96DC5">
      <w:pPr>
        <w:pStyle w:val="Prrafodelista"/>
        <w:jc w:val="both"/>
        <w:rPr>
          <w:lang w:val="es-ES"/>
        </w:rPr>
      </w:pPr>
    </w:p>
    <w:p w:rsidR="00AE7A38" w:rsidRDefault="00AE7A38"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0E0F97" w:rsidP="00E96DC5">
      <w:pPr>
        <w:pStyle w:val="Prrafodelista"/>
        <w:jc w:val="both"/>
        <w:rPr>
          <w:lang w:val="es-ES"/>
        </w:rPr>
      </w:pPr>
    </w:p>
    <w:p w:rsidR="000E0F97" w:rsidRDefault="00E950F0" w:rsidP="00E96DC5">
      <w:pPr>
        <w:pStyle w:val="Prrafodelista"/>
        <w:jc w:val="both"/>
        <w:rPr>
          <w:lang w:val="es-ES"/>
        </w:rPr>
      </w:pPr>
      <w:r>
        <w:rPr>
          <w:lang w:val="es-ES"/>
        </w:rPr>
        <w:t>RECEPCIONISTA:</w:t>
      </w:r>
    </w:p>
    <w:p w:rsidR="00E950F0" w:rsidRPr="00E950F0" w:rsidRDefault="00E950F0" w:rsidP="00E950F0">
      <w:pPr>
        <w:pStyle w:val="Prrafodelista"/>
        <w:rPr>
          <w:lang w:val="es-ES"/>
        </w:rPr>
      </w:pPr>
      <w:r w:rsidRPr="00E950F0">
        <w:rPr>
          <w:lang w:val="es-ES"/>
        </w:rPr>
        <w:t xml:space="preserve">Es la cara visible, por lo tanto es importante mantener siempre una imagen </w:t>
      </w:r>
      <w:proofErr w:type="gramStart"/>
      <w:r w:rsidRPr="00E950F0">
        <w:rPr>
          <w:lang w:val="es-ES"/>
        </w:rPr>
        <w:t>arreglada ,</w:t>
      </w:r>
      <w:proofErr w:type="gramEnd"/>
      <w:r w:rsidRPr="00E950F0">
        <w:rPr>
          <w:lang w:val="es-ES"/>
        </w:rPr>
        <w:t xml:space="preserve"> buenos modales, y la sonrisa, debe contar con ciertas habilidades comunicacionales que le permitan no solo llevar a cabo una buena relación con los huéspedes y potenciales clientes, sino también estar a la altura ante posibles quejas y reclamos.</w:t>
      </w:r>
    </w:p>
    <w:p w:rsidR="00E950F0" w:rsidRPr="00E950F0" w:rsidRDefault="00E950F0" w:rsidP="00E950F0">
      <w:pPr>
        <w:pStyle w:val="Prrafodelista"/>
        <w:numPr>
          <w:ilvl w:val="0"/>
          <w:numId w:val="7"/>
        </w:numPr>
        <w:rPr>
          <w:lang w:val="es-ES"/>
        </w:rPr>
      </w:pPr>
      <w:r w:rsidRPr="00E950F0">
        <w:rPr>
          <w:lang w:val="es-ES"/>
        </w:rPr>
        <w:t>Es la persona responsable de tomar las reservas que se realizan mediante llamadas telefónicas</w:t>
      </w:r>
    </w:p>
    <w:p w:rsidR="00E950F0" w:rsidRPr="00E950F0" w:rsidRDefault="00E950F0" w:rsidP="00E950F0">
      <w:pPr>
        <w:pStyle w:val="Prrafodelista"/>
        <w:numPr>
          <w:ilvl w:val="0"/>
          <w:numId w:val="6"/>
        </w:numPr>
        <w:rPr>
          <w:lang w:val="es-ES"/>
        </w:rPr>
      </w:pPr>
      <w:r w:rsidRPr="00E950F0">
        <w:rPr>
          <w:lang w:val="es-ES"/>
        </w:rPr>
        <w:t>Mantener el registro de entrada y salida de los clientes y atender todo tipo de consulta</w:t>
      </w:r>
    </w:p>
    <w:p w:rsidR="00E950F0" w:rsidRPr="00E950F0" w:rsidRDefault="00E950F0" w:rsidP="00E950F0">
      <w:pPr>
        <w:pStyle w:val="Prrafodelista"/>
        <w:numPr>
          <w:ilvl w:val="0"/>
          <w:numId w:val="6"/>
        </w:numPr>
        <w:rPr>
          <w:lang w:val="es-ES"/>
        </w:rPr>
      </w:pPr>
      <w:r w:rsidRPr="00E950F0">
        <w:rPr>
          <w:lang w:val="es-ES"/>
        </w:rPr>
        <w:t>Reporte a la ama de llaves de las habitaciones que se encuentran reservadas</w:t>
      </w:r>
    </w:p>
    <w:p w:rsidR="00E950F0" w:rsidRDefault="00E950F0" w:rsidP="00E96DC5">
      <w:pPr>
        <w:pStyle w:val="Prrafodelista"/>
        <w:jc w:val="both"/>
        <w:rPr>
          <w:lang w:val="es-ES"/>
        </w:rPr>
      </w:pPr>
    </w:p>
    <w:p w:rsidR="00E950F0" w:rsidRDefault="00E950F0" w:rsidP="00E96DC5">
      <w:pPr>
        <w:pStyle w:val="Prrafodelista"/>
        <w:jc w:val="both"/>
        <w:rPr>
          <w:lang w:val="es-ES"/>
        </w:rPr>
      </w:pPr>
    </w:p>
    <w:p w:rsidR="00E950F0" w:rsidRDefault="00E950F0" w:rsidP="00E96DC5">
      <w:pPr>
        <w:pStyle w:val="Prrafodelista"/>
        <w:jc w:val="both"/>
        <w:rPr>
          <w:lang w:val="es-ES"/>
        </w:rPr>
      </w:pPr>
    </w:p>
    <w:p w:rsidR="00E950F0" w:rsidRDefault="00E950F0" w:rsidP="00E96DC5">
      <w:pPr>
        <w:pStyle w:val="Prrafodelista"/>
        <w:jc w:val="both"/>
        <w:rPr>
          <w:lang w:val="es-ES"/>
        </w:rPr>
      </w:pPr>
    </w:p>
    <w:p w:rsidR="00E950F0" w:rsidRDefault="00E950F0" w:rsidP="00E96DC5">
      <w:pPr>
        <w:pStyle w:val="Prrafodelista"/>
        <w:jc w:val="both"/>
        <w:rPr>
          <w:lang w:val="es-ES"/>
        </w:rPr>
      </w:pPr>
    </w:p>
    <w:p w:rsidR="00E950F0" w:rsidRDefault="00E950F0" w:rsidP="00E96DC5">
      <w:pPr>
        <w:pStyle w:val="Prrafodelista"/>
        <w:jc w:val="both"/>
        <w:rPr>
          <w:lang w:val="es-ES"/>
        </w:rPr>
      </w:pPr>
      <w:r>
        <w:rPr>
          <w:lang w:val="es-ES"/>
        </w:rPr>
        <w:t>AMA DE LLAVES</w:t>
      </w:r>
    </w:p>
    <w:p w:rsidR="00E950F0" w:rsidRDefault="00E950F0" w:rsidP="00E96DC5">
      <w:pPr>
        <w:pStyle w:val="Prrafodelista"/>
        <w:jc w:val="both"/>
        <w:rPr>
          <w:lang w:val="es-ES"/>
        </w:rPr>
      </w:pPr>
    </w:p>
    <w:p w:rsidR="00E950F0" w:rsidRDefault="00E950F0" w:rsidP="00E950F0">
      <w:pPr>
        <w:pStyle w:val="Prrafodelista"/>
        <w:numPr>
          <w:ilvl w:val="0"/>
          <w:numId w:val="5"/>
        </w:numPr>
        <w:jc w:val="both"/>
        <w:rPr>
          <w:lang w:val="es-ES"/>
        </w:rPr>
      </w:pPr>
      <w:r>
        <w:rPr>
          <w:lang w:val="es-ES"/>
        </w:rPr>
        <w:t xml:space="preserve"> Es la responsable de mantener limpio el hotel</w:t>
      </w:r>
    </w:p>
    <w:p w:rsidR="00E950F0" w:rsidRDefault="00E950F0" w:rsidP="00E950F0">
      <w:pPr>
        <w:pStyle w:val="Prrafodelista"/>
        <w:numPr>
          <w:ilvl w:val="0"/>
          <w:numId w:val="5"/>
        </w:numPr>
        <w:jc w:val="both"/>
        <w:rPr>
          <w:lang w:val="es-ES"/>
        </w:rPr>
      </w:pPr>
      <w:r>
        <w:rPr>
          <w:lang w:val="es-ES"/>
        </w:rPr>
        <w:t>Controla los suministros de ropa blanca y artículos de limpieza</w:t>
      </w:r>
    </w:p>
    <w:p w:rsidR="00E950F0" w:rsidRDefault="00E950F0" w:rsidP="00E950F0">
      <w:pPr>
        <w:pStyle w:val="Prrafodelista"/>
        <w:numPr>
          <w:ilvl w:val="0"/>
          <w:numId w:val="5"/>
        </w:numPr>
        <w:jc w:val="both"/>
        <w:rPr>
          <w:lang w:val="es-ES"/>
        </w:rPr>
      </w:pPr>
      <w:r>
        <w:rPr>
          <w:lang w:val="es-ES"/>
        </w:rPr>
        <w:t>Custodia las llaves maestra del hotel</w:t>
      </w:r>
    </w:p>
    <w:p w:rsidR="00E950F0" w:rsidRDefault="00E950F0" w:rsidP="00E950F0">
      <w:pPr>
        <w:pStyle w:val="Prrafodelista"/>
        <w:numPr>
          <w:ilvl w:val="0"/>
          <w:numId w:val="5"/>
        </w:numPr>
        <w:jc w:val="both"/>
        <w:rPr>
          <w:lang w:val="es-ES"/>
        </w:rPr>
      </w:pPr>
      <w:r>
        <w:rPr>
          <w:lang w:val="es-ES"/>
        </w:rPr>
        <w:t xml:space="preserve">Controlar el servicio de las camareras, </w:t>
      </w:r>
      <w:proofErr w:type="spellStart"/>
      <w:r>
        <w:rPr>
          <w:lang w:val="es-ES"/>
        </w:rPr>
        <w:t>conserge</w:t>
      </w:r>
      <w:proofErr w:type="spellEnd"/>
      <w:r>
        <w:rPr>
          <w:lang w:val="es-ES"/>
        </w:rPr>
        <w:t>, lavandería</w:t>
      </w:r>
    </w:p>
    <w:p w:rsidR="00E950F0" w:rsidRDefault="00E950F0" w:rsidP="00E950F0">
      <w:pPr>
        <w:pStyle w:val="Prrafodelista"/>
        <w:numPr>
          <w:ilvl w:val="0"/>
          <w:numId w:val="5"/>
        </w:numPr>
        <w:jc w:val="both"/>
        <w:rPr>
          <w:lang w:val="es-ES"/>
        </w:rPr>
      </w:pPr>
      <w:r>
        <w:rPr>
          <w:lang w:val="es-ES"/>
        </w:rPr>
        <w:t>Ser responsable de los uniformes del personal del hotel</w:t>
      </w:r>
    </w:p>
    <w:p w:rsidR="00E950F0" w:rsidRDefault="00E950F0" w:rsidP="00E950F0">
      <w:pPr>
        <w:pStyle w:val="Prrafodelista"/>
        <w:numPr>
          <w:ilvl w:val="0"/>
          <w:numId w:val="5"/>
        </w:numPr>
        <w:jc w:val="both"/>
        <w:rPr>
          <w:lang w:val="es-ES"/>
        </w:rPr>
      </w:pPr>
      <w:r>
        <w:rPr>
          <w:lang w:val="es-ES"/>
        </w:rPr>
        <w:t>Solicita los servicios del departamento de mantenimiento para alguna área o habitación mediante reporte al director general.</w:t>
      </w:r>
    </w:p>
    <w:p w:rsidR="00E950F0" w:rsidRDefault="00E950F0" w:rsidP="00E950F0">
      <w:pPr>
        <w:pStyle w:val="Prrafodelista"/>
        <w:numPr>
          <w:ilvl w:val="0"/>
          <w:numId w:val="5"/>
        </w:numPr>
        <w:jc w:val="both"/>
        <w:rPr>
          <w:lang w:val="es-ES"/>
        </w:rPr>
      </w:pPr>
      <w:r>
        <w:rPr>
          <w:lang w:val="es-ES"/>
        </w:rPr>
        <w:t>Solicitud de limpieza y desinfección de los cuartos</w:t>
      </w:r>
    </w:p>
    <w:p w:rsidR="00E950F0" w:rsidRDefault="00E950F0" w:rsidP="00E950F0">
      <w:pPr>
        <w:pStyle w:val="Prrafodelista"/>
        <w:ind w:left="1440"/>
        <w:jc w:val="both"/>
        <w:rPr>
          <w:lang w:val="es-ES"/>
        </w:rPr>
      </w:pPr>
    </w:p>
    <w:p w:rsidR="0080624A" w:rsidRDefault="0080624A" w:rsidP="00E950F0">
      <w:pPr>
        <w:pStyle w:val="Prrafodelista"/>
        <w:ind w:left="1440"/>
        <w:jc w:val="both"/>
        <w:rPr>
          <w:lang w:val="es-ES"/>
        </w:rPr>
      </w:pPr>
    </w:p>
    <w:p w:rsidR="0080624A" w:rsidRDefault="0080624A" w:rsidP="0080624A">
      <w:pPr>
        <w:jc w:val="both"/>
        <w:rPr>
          <w:lang w:val="es-ES"/>
        </w:rPr>
      </w:pPr>
      <w:r>
        <w:rPr>
          <w:lang w:val="es-ES"/>
        </w:rPr>
        <w:t>CAMARERA</w:t>
      </w:r>
    </w:p>
    <w:p w:rsidR="0080624A" w:rsidRDefault="0080624A" w:rsidP="0080624A">
      <w:pPr>
        <w:jc w:val="both"/>
        <w:rPr>
          <w:lang w:val="es-ES"/>
        </w:rPr>
      </w:pPr>
    </w:p>
    <w:p w:rsidR="00C334F7" w:rsidRPr="0080624A" w:rsidRDefault="00C334F7" w:rsidP="0080624A">
      <w:pPr>
        <w:jc w:val="both"/>
        <w:rPr>
          <w:lang w:val="es-ES"/>
        </w:rPr>
      </w:pPr>
      <w:bookmarkStart w:id="0" w:name="_GoBack"/>
      <w:bookmarkEnd w:id="0"/>
    </w:p>
    <w:sectPr w:rsidR="00C334F7" w:rsidRPr="0080624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93" w:rsidRDefault="00CF4393" w:rsidP="000E0F97">
      <w:pPr>
        <w:spacing w:after="0" w:line="240" w:lineRule="auto"/>
      </w:pPr>
      <w:r>
        <w:separator/>
      </w:r>
    </w:p>
  </w:endnote>
  <w:endnote w:type="continuationSeparator" w:id="0">
    <w:p w:rsidR="00CF4393" w:rsidRDefault="00CF4393" w:rsidP="000E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93" w:rsidRDefault="00CF4393" w:rsidP="000E0F97">
      <w:pPr>
        <w:spacing w:after="0" w:line="240" w:lineRule="auto"/>
      </w:pPr>
      <w:r>
        <w:separator/>
      </w:r>
    </w:p>
  </w:footnote>
  <w:footnote w:type="continuationSeparator" w:id="0">
    <w:p w:rsidR="00CF4393" w:rsidRDefault="00CF4393" w:rsidP="000E0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97" w:rsidRDefault="000E0F97">
    <w:pPr>
      <w:pStyle w:val="Encabezado"/>
    </w:pPr>
    <w:r>
      <w:rPr>
        <w:noProof/>
      </w:rPr>
      <w:drawing>
        <wp:inline distT="0" distB="0" distL="0" distR="0" wp14:anchorId="1020A4A8" wp14:editId="4F5976D4">
          <wp:extent cx="1487805" cy="5607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60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002"/>
    <w:multiLevelType w:val="hybridMultilevel"/>
    <w:tmpl w:val="FB6E3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F374A"/>
    <w:multiLevelType w:val="hybridMultilevel"/>
    <w:tmpl w:val="E636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3031CE"/>
    <w:multiLevelType w:val="hybridMultilevel"/>
    <w:tmpl w:val="D7046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A579B"/>
    <w:multiLevelType w:val="hybridMultilevel"/>
    <w:tmpl w:val="8006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9C63BEE"/>
    <w:multiLevelType w:val="hybridMultilevel"/>
    <w:tmpl w:val="980CA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2A3D0F"/>
    <w:multiLevelType w:val="hybridMultilevel"/>
    <w:tmpl w:val="5BA663E0"/>
    <w:lvl w:ilvl="0" w:tplc="154A26F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65E67DA7"/>
    <w:multiLevelType w:val="hybridMultilevel"/>
    <w:tmpl w:val="BBEE0DC8"/>
    <w:lvl w:ilvl="0" w:tplc="11BCCFFA">
      <w:start w:val="1"/>
      <w:numFmt w:val="decimal"/>
      <w:lvlText w:val="%1."/>
      <w:lvlJc w:val="left"/>
      <w:pPr>
        <w:ind w:left="81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E812070"/>
    <w:multiLevelType w:val="hybridMultilevel"/>
    <w:tmpl w:val="B7A49A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C5"/>
    <w:rsid w:val="000874DC"/>
    <w:rsid w:val="000E0F97"/>
    <w:rsid w:val="00197A97"/>
    <w:rsid w:val="002001FF"/>
    <w:rsid w:val="002C3DAC"/>
    <w:rsid w:val="0030264A"/>
    <w:rsid w:val="003E4135"/>
    <w:rsid w:val="006237E3"/>
    <w:rsid w:val="006370F9"/>
    <w:rsid w:val="00706CB9"/>
    <w:rsid w:val="007B32B7"/>
    <w:rsid w:val="0080624A"/>
    <w:rsid w:val="00AE7A38"/>
    <w:rsid w:val="00B05635"/>
    <w:rsid w:val="00BA1251"/>
    <w:rsid w:val="00C334F7"/>
    <w:rsid w:val="00CF4393"/>
    <w:rsid w:val="00E130BC"/>
    <w:rsid w:val="00E950F0"/>
    <w:rsid w:val="00E96DC5"/>
    <w:rsid w:val="00EA3397"/>
    <w:rsid w:val="00F6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6D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DC5"/>
    <w:rPr>
      <w:rFonts w:ascii="Tahoma" w:hAnsi="Tahoma" w:cs="Tahoma"/>
      <w:sz w:val="16"/>
      <w:szCs w:val="16"/>
    </w:rPr>
  </w:style>
  <w:style w:type="paragraph" w:styleId="Prrafodelista">
    <w:name w:val="List Paragraph"/>
    <w:basedOn w:val="Normal"/>
    <w:uiPriority w:val="34"/>
    <w:qFormat/>
    <w:rsid w:val="00E96DC5"/>
    <w:pPr>
      <w:ind w:left="720"/>
      <w:contextualSpacing/>
    </w:pPr>
  </w:style>
  <w:style w:type="paragraph" w:styleId="Encabezado">
    <w:name w:val="header"/>
    <w:basedOn w:val="Normal"/>
    <w:link w:val="EncabezadoCar"/>
    <w:uiPriority w:val="99"/>
    <w:unhideWhenUsed/>
    <w:rsid w:val="000E0F9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0F97"/>
  </w:style>
  <w:style w:type="paragraph" w:styleId="Piedepgina">
    <w:name w:val="footer"/>
    <w:basedOn w:val="Normal"/>
    <w:link w:val="PiedepginaCar"/>
    <w:uiPriority w:val="99"/>
    <w:unhideWhenUsed/>
    <w:rsid w:val="000E0F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0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6D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DC5"/>
    <w:rPr>
      <w:rFonts w:ascii="Tahoma" w:hAnsi="Tahoma" w:cs="Tahoma"/>
      <w:sz w:val="16"/>
      <w:szCs w:val="16"/>
    </w:rPr>
  </w:style>
  <w:style w:type="paragraph" w:styleId="Prrafodelista">
    <w:name w:val="List Paragraph"/>
    <w:basedOn w:val="Normal"/>
    <w:uiPriority w:val="34"/>
    <w:qFormat/>
    <w:rsid w:val="00E96DC5"/>
    <w:pPr>
      <w:ind w:left="720"/>
      <w:contextualSpacing/>
    </w:pPr>
  </w:style>
  <w:style w:type="paragraph" w:styleId="Encabezado">
    <w:name w:val="header"/>
    <w:basedOn w:val="Normal"/>
    <w:link w:val="EncabezadoCar"/>
    <w:uiPriority w:val="99"/>
    <w:unhideWhenUsed/>
    <w:rsid w:val="000E0F9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0F97"/>
  </w:style>
  <w:style w:type="paragraph" w:styleId="Piedepgina">
    <w:name w:val="footer"/>
    <w:basedOn w:val="Normal"/>
    <w:link w:val="PiedepginaCar"/>
    <w:uiPriority w:val="99"/>
    <w:unhideWhenUsed/>
    <w:rsid w:val="000E0F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893FBA-8879-44A5-8E76-3D5FEF3843D2}" type="doc">
      <dgm:prSet loTypeId="urn:microsoft.com/office/officeart/2008/layout/NameandTitleOrganizationalChart" loCatId="hierarchy" qsTypeId="urn:microsoft.com/office/officeart/2005/8/quickstyle/3d1" qsCatId="3D" csTypeId="urn:microsoft.com/office/officeart/2005/8/colors/accent1_2" csCatId="accent1" phldr="1"/>
      <dgm:spPr/>
      <dgm:t>
        <a:bodyPr/>
        <a:lstStyle/>
        <a:p>
          <a:endParaRPr lang="en-US"/>
        </a:p>
      </dgm:t>
    </dgm:pt>
    <dgm:pt modelId="{B33C1D08-BBCB-4FEA-BA32-607739003707}">
      <dgm:prSet phldrT="[Texto]"/>
      <dgm:spPr/>
      <dgm:t>
        <a:bodyPr/>
        <a:lstStyle/>
        <a:p>
          <a:r>
            <a:rPr lang="en-US"/>
            <a:t>DIRECTOR GENERAL</a:t>
          </a:r>
        </a:p>
      </dgm:t>
    </dgm:pt>
    <dgm:pt modelId="{69DFCA7F-F342-4886-B376-F6ACA9E857E4}" type="parTrans" cxnId="{FEF67A34-D0D2-4B7A-AFF8-26D96D8F3EB1}">
      <dgm:prSet/>
      <dgm:spPr/>
      <dgm:t>
        <a:bodyPr/>
        <a:lstStyle/>
        <a:p>
          <a:endParaRPr lang="en-US"/>
        </a:p>
      </dgm:t>
    </dgm:pt>
    <dgm:pt modelId="{61CC060C-5D70-47CB-AFCD-C3F82767F32E}" type="sibTrans" cxnId="{FEF67A34-D0D2-4B7A-AFF8-26D96D8F3EB1}">
      <dgm:prSet/>
      <dgm:spPr/>
      <dgm:t>
        <a:bodyPr/>
        <a:lstStyle/>
        <a:p>
          <a:endParaRPr lang="en-US"/>
        </a:p>
      </dgm:t>
    </dgm:pt>
    <dgm:pt modelId="{4EA0E328-7C51-40F1-BE2A-00A0E0BE7519}">
      <dgm:prSet phldrT="[Texto]"/>
      <dgm:spPr/>
      <dgm:t>
        <a:bodyPr/>
        <a:lstStyle/>
        <a:p>
          <a:r>
            <a:rPr lang="en-US"/>
            <a:t>PERSONAL DE SEGURIDAD</a:t>
          </a:r>
        </a:p>
      </dgm:t>
    </dgm:pt>
    <dgm:pt modelId="{A21CD950-6E3C-4220-B926-0E1B4AE24F04}" type="parTrans" cxnId="{0CA7622C-C0FE-49B5-AE0F-13575B1ED9DD}">
      <dgm:prSet/>
      <dgm:spPr/>
      <dgm:t>
        <a:bodyPr/>
        <a:lstStyle/>
        <a:p>
          <a:endParaRPr lang="en-US"/>
        </a:p>
      </dgm:t>
    </dgm:pt>
    <dgm:pt modelId="{7898E2D0-C3AE-458A-B00E-BD98D906F6DC}" type="sibTrans" cxnId="{0CA7622C-C0FE-49B5-AE0F-13575B1ED9DD}">
      <dgm:prSet/>
      <dgm:spPr/>
      <dgm:t>
        <a:bodyPr/>
        <a:lstStyle/>
        <a:p>
          <a:endParaRPr lang="en-US"/>
        </a:p>
      </dgm:t>
    </dgm:pt>
    <dgm:pt modelId="{C092FE4B-13ED-47F7-92AE-D6435A47F593}" type="asst">
      <dgm:prSet/>
      <dgm:spPr/>
      <dgm:t>
        <a:bodyPr/>
        <a:lstStyle/>
        <a:p>
          <a:r>
            <a:rPr lang="en-US"/>
            <a:t>CONTADOR O AUDITOR  CONTABLE</a:t>
          </a:r>
        </a:p>
      </dgm:t>
    </dgm:pt>
    <dgm:pt modelId="{565FEFE9-2947-4776-96DF-29590CA1592A}" type="parTrans" cxnId="{38638D66-FE9A-4F51-B49C-2CCD23688979}">
      <dgm:prSet/>
      <dgm:spPr/>
      <dgm:t>
        <a:bodyPr/>
        <a:lstStyle/>
        <a:p>
          <a:endParaRPr lang="en-US"/>
        </a:p>
      </dgm:t>
    </dgm:pt>
    <dgm:pt modelId="{4D410FF6-15B5-4CA3-B908-A8479C0CA664}" type="sibTrans" cxnId="{38638D66-FE9A-4F51-B49C-2CCD23688979}">
      <dgm:prSet/>
      <dgm:spPr/>
      <dgm:t>
        <a:bodyPr/>
        <a:lstStyle/>
        <a:p>
          <a:endParaRPr lang="en-US"/>
        </a:p>
      </dgm:t>
    </dgm:pt>
    <dgm:pt modelId="{01910B1C-4785-4095-AA4F-11F0609C1535}">
      <dgm:prSet/>
      <dgm:spPr/>
      <dgm:t>
        <a:bodyPr/>
        <a:lstStyle/>
        <a:p>
          <a:r>
            <a:rPr lang="en-US"/>
            <a:t>RECEPCIONISTA</a:t>
          </a:r>
        </a:p>
      </dgm:t>
    </dgm:pt>
    <dgm:pt modelId="{48975607-5252-4F0C-80EA-3F6B67DF8C8C}" type="parTrans" cxnId="{44BAED1E-77B3-4F3E-8371-AB4AF6E59761}">
      <dgm:prSet/>
      <dgm:spPr/>
      <dgm:t>
        <a:bodyPr/>
        <a:lstStyle/>
        <a:p>
          <a:endParaRPr lang="en-US"/>
        </a:p>
      </dgm:t>
    </dgm:pt>
    <dgm:pt modelId="{9C599DC0-4213-4199-8757-E03112D6F8EA}" type="sibTrans" cxnId="{44BAED1E-77B3-4F3E-8371-AB4AF6E59761}">
      <dgm:prSet/>
      <dgm:spPr/>
      <dgm:t>
        <a:bodyPr/>
        <a:lstStyle/>
        <a:p>
          <a:endParaRPr lang="en-US"/>
        </a:p>
      </dgm:t>
    </dgm:pt>
    <dgm:pt modelId="{4DC9E7DB-2D22-403D-A250-D28A345460A4}">
      <dgm:prSet/>
      <dgm:spPr/>
      <dgm:t>
        <a:bodyPr/>
        <a:lstStyle/>
        <a:p>
          <a:r>
            <a:rPr lang="en-US"/>
            <a:t>AMA DE LLAVES</a:t>
          </a:r>
        </a:p>
      </dgm:t>
    </dgm:pt>
    <dgm:pt modelId="{CB0CFAAD-619D-4040-9081-F7C1634F165A}" type="parTrans" cxnId="{798467DB-3DDF-4B77-BAD3-66EB2561ED55}">
      <dgm:prSet/>
      <dgm:spPr/>
      <dgm:t>
        <a:bodyPr/>
        <a:lstStyle/>
        <a:p>
          <a:endParaRPr lang="en-US"/>
        </a:p>
      </dgm:t>
    </dgm:pt>
    <dgm:pt modelId="{EFB7FA71-804A-4D7C-88DB-708741CF60A9}" type="sibTrans" cxnId="{798467DB-3DDF-4B77-BAD3-66EB2561ED55}">
      <dgm:prSet/>
      <dgm:spPr/>
      <dgm:t>
        <a:bodyPr/>
        <a:lstStyle/>
        <a:p>
          <a:endParaRPr lang="en-US"/>
        </a:p>
      </dgm:t>
    </dgm:pt>
    <dgm:pt modelId="{E7C1B368-D977-43F4-9E20-354973CA62C1}" type="asst">
      <dgm:prSet/>
      <dgm:spPr/>
      <dgm:t>
        <a:bodyPr/>
        <a:lstStyle/>
        <a:p>
          <a:r>
            <a:rPr lang="en-US"/>
            <a:t>CAMARERA</a:t>
          </a:r>
        </a:p>
      </dgm:t>
    </dgm:pt>
    <dgm:pt modelId="{16CA0492-C8BA-485D-97BB-2071F0AF733C}" type="parTrans" cxnId="{B8992927-B1D5-4CF7-A43C-00A8DABC0DC4}">
      <dgm:prSet/>
      <dgm:spPr/>
      <dgm:t>
        <a:bodyPr/>
        <a:lstStyle/>
        <a:p>
          <a:endParaRPr lang="en-US"/>
        </a:p>
      </dgm:t>
    </dgm:pt>
    <dgm:pt modelId="{E21541D5-2842-4CCA-AC14-34356654A247}" type="sibTrans" cxnId="{B8992927-B1D5-4CF7-A43C-00A8DABC0DC4}">
      <dgm:prSet/>
      <dgm:spPr/>
      <dgm:t>
        <a:bodyPr/>
        <a:lstStyle/>
        <a:p>
          <a:endParaRPr lang="en-US"/>
        </a:p>
      </dgm:t>
    </dgm:pt>
    <dgm:pt modelId="{179DD6F9-9D0C-4B67-A094-663DAB834355}" type="asst">
      <dgm:prSet/>
      <dgm:spPr/>
      <dgm:t>
        <a:bodyPr/>
        <a:lstStyle/>
        <a:p>
          <a:r>
            <a:rPr lang="en-US"/>
            <a:t>BOTONES</a:t>
          </a:r>
        </a:p>
      </dgm:t>
    </dgm:pt>
    <dgm:pt modelId="{1B93FB0D-1AA1-4D4A-B758-FC67831E4966}" type="parTrans" cxnId="{7B99E21C-F151-4D55-8F0C-80A4FE38A204}">
      <dgm:prSet/>
      <dgm:spPr/>
      <dgm:t>
        <a:bodyPr/>
        <a:lstStyle/>
        <a:p>
          <a:endParaRPr lang="en-US"/>
        </a:p>
      </dgm:t>
    </dgm:pt>
    <dgm:pt modelId="{D5AAC373-9707-492E-8351-6E95DE6581B3}" type="sibTrans" cxnId="{7B99E21C-F151-4D55-8F0C-80A4FE38A204}">
      <dgm:prSet/>
      <dgm:spPr/>
      <dgm:t>
        <a:bodyPr/>
        <a:lstStyle/>
        <a:p>
          <a:endParaRPr lang="en-US"/>
        </a:p>
      </dgm:t>
    </dgm:pt>
    <dgm:pt modelId="{E8687882-34C6-4737-8C8E-B6D89F73802D}" type="asst">
      <dgm:prSet/>
      <dgm:spPr/>
      <dgm:t>
        <a:bodyPr/>
        <a:lstStyle/>
        <a:p>
          <a:r>
            <a:rPr lang="en-US"/>
            <a:t>CONSERGE (LAVANDERIA Y OF VARIOS)</a:t>
          </a:r>
        </a:p>
      </dgm:t>
    </dgm:pt>
    <dgm:pt modelId="{1AA2F17C-87F6-472F-B698-B5D5526D654C}" type="parTrans" cxnId="{C4996365-2A44-4984-AB79-C9B1F630E3F7}">
      <dgm:prSet/>
      <dgm:spPr/>
      <dgm:t>
        <a:bodyPr/>
        <a:lstStyle/>
        <a:p>
          <a:endParaRPr lang="en-US"/>
        </a:p>
      </dgm:t>
    </dgm:pt>
    <dgm:pt modelId="{305131A5-2FEA-4622-BF51-DC67ECCD4449}" type="sibTrans" cxnId="{C4996365-2A44-4984-AB79-C9B1F630E3F7}">
      <dgm:prSet/>
      <dgm:spPr/>
      <dgm:t>
        <a:bodyPr/>
        <a:lstStyle/>
        <a:p>
          <a:endParaRPr lang="en-US"/>
        </a:p>
      </dgm:t>
    </dgm:pt>
    <dgm:pt modelId="{8130A4FC-20B9-45A6-813D-3EC9458BC2CA}" type="pres">
      <dgm:prSet presAssocID="{72893FBA-8879-44A5-8E76-3D5FEF3843D2}" presName="hierChild1" presStyleCnt="0">
        <dgm:presLayoutVars>
          <dgm:orgChart val="1"/>
          <dgm:chPref val="1"/>
          <dgm:dir/>
          <dgm:animOne val="branch"/>
          <dgm:animLvl val="lvl"/>
          <dgm:resizeHandles/>
        </dgm:presLayoutVars>
      </dgm:prSet>
      <dgm:spPr/>
      <dgm:t>
        <a:bodyPr/>
        <a:lstStyle/>
        <a:p>
          <a:endParaRPr lang="en-US"/>
        </a:p>
      </dgm:t>
    </dgm:pt>
    <dgm:pt modelId="{BF892E65-CB56-44C8-843F-4A46D747ED71}" type="pres">
      <dgm:prSet presAssocID="{B33C1D08-BBCB-4FEA-BA32-607739003707}" presName="hierRoot1" presStyleCnt="0">
        <dgm:presLayoutVars>
          <dgm:hierBranch val="init"/>
        </dgm:presLayoutVars>
      </dgm:prSet>
      <dgm:spPr/>
      <dgm:t>
        <a:bodyPr/>
        <a:lstStyle/>
        <a:p>
          <a:endParaRPr lang="en-US"/>
        </a:p>
      </dgm:t>
    </dgm:pt>
    <dgm:pt modelId="{8B353560-4CD7-4B7B-829F-A59CA00C6B20}" type="pres">
      <dgm:prSet presAssocID="{B33C1D08-BBCB-4FEA-BA32-607739003707}" presName="rootComposite1" presStyleCnt="0"/>
      <dgm:spPr/>
      <dgm:t>
        <a:bodyPr/>
        <a:lstStyle/>
        <a:p>
          <a:endParaRPr lang="en-US"/>
        </a:p>
      </dgm:t>
    </dgm:pt>
    <dgm:pt modelId="{519BEDCE-25E4-4DBF-A6FD-9AE33E860D90}" type="pres">
      <dgm:prSet presAssocID="{B33C1D08-BBCB-4FEA-BA32-607739003707}" presName="rootText1" presStyleLbl="node0" presStyleIdx="0" presStyleCnt="1">
        <dgm:presLayoutVars>
          <dgm:chMax/>
          <dgm:chPref val="3"/>
        </dgm:presLayoutVars>
      </dgm:prSet>
      <dgm:spPr/>
      <dgm:t>
        <a:bodyPr/>
        <a:lstStyle/>
        <a:p>
          <a:endParaRPr lang="en-US"/>
        </a:p>
      </dgm:t>
    </dgm:pt>
    <dgm:pt modelId="{21C78427-834A-4ECD-A8A0-873B7CB9E2C8}" type="pres">
      <dgm:prSet presAssocID="{B33C1D08-BBCB-4FEA-BA32-607739003707}" presName="titleText1" presStyleLbl="fgAcc0" presStyleIdx="0" presStyleCnt="1">
        <dgm:presLayoutVars>
          <dgm:chMax val="0"/>
          <dgm:chPref val="0"/>
        </dgm:presLayoutVars>
      </dgm:prSet>
      <dgm:spPr/>
      <dgm:t>
        <a:bodyPr/>
        <a:lstStyle/>
        <a:p>
          <a:endParaRPr lang="en-US"/>
        </a:p>
      </dgm:t>
    </dgm:pt>
    <dgm:pt modelId="{23949166-7009-4E13-9B8E-A69855549E12}" type="pres">
      <dgm:prSet presAssocID="{B33C1D08-BBCB-4FEA-BA32-607739003707}" presName="rootConnector1" presStyleLbl="node1" presStyleIdx="0" presStyleCnt="3"/>
      <dgm:spPr/>
      <dgm:t>
        <a:bodyPr/>
        <a:lstStyle/>
        <a:p>
          <a:endParaRPr lang="en-US"/>
        </a:p>
      </dgm:t>
    </dgm:pt>
    <dgm:pt modelId="{DEAEC419-3EE9-49B0-AAE4-D2AA35D16392}" type="pres">
      <dgm:prSet presAssocID="{B33C1D08-BBCB-4FEA-BA32-607739003707}" presName="hierChild2" presStyleCnt="0"/>
      <dgm:spPr/>
      <dgm:t>
        <a:bodyPr/>
        <a:lstStyle/>
        <a:p>
          <a:endParaRPr lang="en-US"/>
        </a:p>
      </dgm:t>
    </dgm:pt>
    <dgm:pt modelId="{3E0A1D26-BDF0-4EE9-A12A-B886D2A81651}" type="pres">
      <dgm:prSet presAssocID="{A21CD950-6E3C-4220-B926-0E1B4AE24F04}" presName="Name37" presStyleLbl="parChTrans1D2" presStyleIdx="0" presStyleCnt="2"/>
      <dgm:spPr/>
      <dgm:t>
        <a:bodyPr/>
        <a:lstStyle/>
        <a:p>
          <a:endParaRPr lang="en-US"/>
        </a:p>
      </dgm:t>
    </dgm:pt>
    <dgm:pt modelId="{06F683DC-D2D0-4817-B182-3C7EA85EFC6C}" type="pres">
      <dgm:prSet presAssocID="{4EA0E328-7C51-40F1-BE2A-00A0E0BE7519}" presName="hierRoot2" presStyleCnt="0">
        <dgm:presLayoutVars>
          <dgm:hierBranch val="init"/>
        </dgm:presLayoutVars>
      </dgm:prSet>
      <dgm:spPr/>
      <dgm:t>
        <a:bodyPr/>
        <a:lstStyle/>
        <a:p>
          <a:endParaRPr lang="en-US"/>
        </a:p>
      </dgm:t>
    </dgm:pt>
    <dgm:pt modelId="{C022B2F8-4179-4D75-A205-418343F96E33}" type="pres">
      <dgm:prSet presAssocID="{4EA0E328-7C51-40F1-BE2A-00A0E0BE7519}" presName="rootComposite" presStyleCnt="0"/>
      <dgm:spPr/>
      <dgm:t>
        <a:bodyPr/>
        <a:lstStyle/>
        <a:p>
          <a:endParaRPr lang="en-US"/>
        </a:p>
      </dgm:t>
    </dgm:pt>
    <dgm:pt modelId="{3560059E-4826-4806-95CF-AB79B90D8CDA}" type="pres">
      <dgm:prSet presAssocID="{4EA0E328-7C51-40F1-BE2A-00A0E0BE7519}" presName="rootText" presStyleLbl="node1" presStyleIdx="0" presStyleCnt="3">
        <dgm:presLayoutVars>
          <dgm:chMax/>
          <dgm:chPref val="3"/>
        </dgm:presLayoutVars>
      </dgm:prSet>
      <dgm:spPr/>
      <dgm:t>
        <a:bodyPr/>
        <a:lstStyle/>
        <a:p>
          <a:endParaRPr lang="en-US"/>
        </a:p>
      </dgm:t>
    </dgm:pt>
    <dgm:pt modelId="{600FE9DE-EB0C-4846-81E4-CD44590ED3EE}" type="pres">
      <dgm:prSet presAssocID="{4EA0E328-7C51-40F1-BE2A-00A0E0BE7519}" presName="titleText2" presStyleLbl="fgAcc1" presStyleIdx="0" presStyleCnt="3">
        <dgm:presLayoutVars>
          <dgm:chMax val="0"/>
          <dgm:chPref val="0"/>
        </dgm:presLayoutVars>
      </dgm:prSet>
      <dgm:spPr/>
      <dgm:t>
        <a:bodyPr/>
        <a:lstStyle/>
        <a:p>
          <a:endParaRPr lang="en-US"/>
        </a:p>
      </dgm:t>
    </dgm:pt>
    <dgm:pt modelId="{1FA025F2-6996-48C1-8A29-B9EE10DD4F66}" type="pres">
      <dgm:prSet presAssocID="{4EA0E328-7C51-40F1-BE2A-00A0E0BE7519}" presName="rootConnector" presStyleLbl="node2" presStyleIdx="0" presStyleCnt="0"/>
      <dgm:spPr/>
      <dgm:t>
        <a:bodyPr/>
        <a:lstStyle/>
        <a:p>
          <a:endParaRPr lang="en-US"/>
        </a:p>
      </dgm:t>
    </dgm:pt>
    <dgm:pt modelId="{EAA29DED-3D25-42AB-8D77-C91BF2BD7DBE}" type="pres">
      <dgm:prSet presAssocID="{4EA0E328-7C51-40F1-BE2A-00A0E0BE7519}" presName="hierChild4" presStyleCnt="0"/>
      <dgm:spPr/>
      <dgm:t>
        <a:bodyPr/>
        <a:lstStyle/>
        <a:p>
          <a:endParaRPr lang="en-US"/>
        </a:p>
      </dgm:t>
    </dgm:pt>
    <dgm:pt modelId="{BD26CE7B-7B1B-4459-BA4A-062FEC0D6D57}" type="pres">
      <dgm:prSet presAssocID="{4EA0E328-7C51-40F1-BE2A-00A0E0BE7519}" presName="hierChild5" presStyleCnt="0"/>
      <dgm:spPr/>
      <dgm:t>
        <a:bodyPr/>
        <a:lstStyle/>
        <a:p>
          <a:endParaRPr lang="en-US"/>
        </a:p>
      </dgm:t>
    </dgm:pt>
    <dgm:pt modelId="{F69E7CAC-B2B4-4329-825B-B0FCBF1FBF65}" type="pres">
      <dgm:prSet presAssocID="{B33C1D08-BBCB-4FEA-BA32-607739003707}" presName="hierChild3" presStyleCnt="0"/>
      <dgm:spPr/>
      <dgm:t>
        <a:bodyPr/>
        <a:lstStyle/>
        <a:p>
          <a:endParaRPr lang="en-US"/>
        </a:p>
      </dgm:t>
    </dgm:pt>
    <dgm:pt modelId="{A8EE29C4-26A6-4A60-9A5A-2EC44E309BAD}" type="pres">
      <dgm:prSet presAssocID="{565FEFE9-2947-4776-96DF-29590CA1592A}" presName="Name96" presStyleLbl="parChTrans1D2" presStyleIdx="1" presStyleCnt="2"/>
      <dgm:spPr/>
      <dgm:t>
        <a:bodyPr/>
        <a:lstStyle/>
        <a:p>
          <a:endParaRPr lang="en-US"/>
        </a:p>
      </dgm:t>
    </dgm:pt>
    <dgm:pt modelId="{88ADCA16-66B8-47E3-AE05-96A7F6C2760D}" type="pres">
      <dgm:prSet presAssocID="{C092FE4B-13ED-47F7-92AE-D6435A47F593}" presName="hierRoot3" presStyleCnt="0">
        <dgm:presLayoutVars>
          <dgm:hierBranch val="init"/>
        </dgm:presLayoutVars>
      </dgm:prSet>
      <dgm:spPr/>
      <dgm:t>
        <a:bodyPr/>
        <a:lstStyle/>
        <a:p>
          <a:endParaRPr lang="en-US"/>
        </a:p>
      </dgm:t>
    </dgm:pt>
    <dgm:pt modelId="{929EEE65-158F-48C5-8CE2-8A60A178A207}" type="pres">
      <dgm:prSet presAssocID="{C092FE4B-13ED-47F7-92AE-D6435A47F593}" presName="rootComposite3" presStyleCnt="0"/>
      <dgm:spPr/>
      <dgm:t>
        <a:bodyPr/>
        <a:lstStyle/>
        <a:p>
          <a:endParaRPr lang="en-US"/>
        </a:p>
      </dgm:t>
    </dgm:pt>
    <dgm:pt modelId="{2B28D4E2-0155-4E44-8062-01875E93C37A}" type="pres">
      <dgm:prSet presAssocID="{C092FE4B-13ED-47F7-92AE-D6435A47F593}" presName="rootText3" presStyleLbl="asst1" presStyleIdx="0" presStyleCnt="4">
        <dgm:presLayoutVars>
          <dgm:chPref val="3"/>
        </dgm:presLayoutVars>
      </dgm:prSet>
      <dgm:spPr/>
      <dgm:t>
        <a:bodyPr/>
        <a:lstStyle/>
        <a:p>
          <a:endParaRPr lang="en-US"/>
        </a:p>
      </dgm:t>
    </dgm:pt>
    <dgm:pt modelId="{EEA8C666-9230-4926-AA01-7D6DE0E49A09}" type="pres">
      <dgm:prSet presAssocID="{C092FE4B-13ED-47F7-92AE-D6435A47F593}" presName="titleText3" presStyleLbl="fgAcc2" presStyleIdx="0" presStyleCnt="4">
        <dgm:presLayoutVars>
          <dgm:chMax val="0"/>
          <dgm:chPref val="0"/>
        </dgm:presLayoutVars>
      </dgm:prSet>
      <dgm:spPr/>
      <dgm:t>
        <a:bodyPr/>
        <a:lstStyle/>
        <a:p>
          <a:endParaRPr lang="en-US"/>
        </a:p>
      </dgm:t>
    </dgm:pt>
    <dgm:pt modelId="{C3BBBAE9-3CCB-4918-8F9A-EED51607E258}" type="pres">
      <dgm:prSet presAssocID="{C092FE4B-13ED-47F7-92AE-D6435A47F593}" presName="rootConnector3" presStyleLbl="asst1" presStyleIdx="0" presStyleCnt="4"/>
      <dgm:spPr/>
      <dgm:t>
        <a:bodyPr/>
        <a:lstStyle/>
        <a:p>
          <a:endParaRPr lang="en-US"/>
        </a:p>
      </dgm:t>
    </dgm:pt>
    <dgm:pt modelId="{3DEA7652-5740-4822-861F-3AC0BEE76EA1}" type="pres">
      <dgm:prSet presAssocID="{C092FE4B-13ED-47F7-92AE-D6435A47F593}" presName="hierChild6" presStyleCnt="0"/>
      <dgm:spPr/>
      <dgm:t>
        <a:bodyPr/>
        <a:lstStyle/>
        <a:p>
          <a:endParaRPr lang="en-US"/>
        </a:p>
      </dgm:t>
    </dgm:pt>
    <dgm:pt modelId="{C0AA8108-485D-4DB2-9D9A-4049ACD49A43}" type="pres">
      <dgm:prSet presAssocID="{48975607-5252-4F0C-80EA-3F6B67DF8C8C}" presName="Name37" presStyleLbl="parChTrans1D3" presStyleIdx="0" presStyleCnt="1"/>
      <dgm:spPr/>
    </dgm:pt>
    <dgm:pt modelId="{BB745FC2-FEF6-4739-BFFD-0D25193B974D}" type="pres">
      <dgm:prSet presAssocID="{01910B1C-4785-4095-AA4F-11F0609C1535}" presName="hierRoot2" presStyleCnt="0">
        <dgm:presLayoutVars>
          <dgm:hierBranch val="init"/>
        </dgm:presLayoutVars>
      </dgm:prSet>
      <dgm:spPr/>
    </dgm:pt>
    <dgm:pt modelId="{7F758968-862D-4286-85FA-D90D55E561D6}" type="pres">
      <dgm:prSet presAssocID="{01910B1C-4785-4095-AA4F-11F0609C1535}" presName="rootComposite" presStyleCnt="0"/>
      <dgm:spPr/>
    </dgm:pt>
    <dgm:pt modelId="{774588D2-234C-4B2D-9AE9-298E79F96A94}" type="pres">
      <dgm:prSet presAssocID="{01910B1C-4785-4095-AA4F-11F0609C1535}" presName="rootText" presStyleLbl="node1" presStyleIdx="1" presStyleCnt="3">
        <dgm:presLayoutVars>
          <dgm:chMax/>
          <dgm:chPref val="3"/>
        </dgm:presLayoutVars>
      </dgm:prSet>
      <dgm:spPr/>
    </dgm:pt>
    <dgm:pt modelId="{BCF8E31C-2E83-47DD-9C15-5AD061F9E105}" type="pres">
      <dgm:prSet presAssocID="{01910B1C-4785-4095-AA4F-11F0609C1535}" presName="titleText2" presStyleLbl="fgAcc1" presStyleIdx="1" presStyleCnt="3">
        <dgm:presLayoutVars>
          <dgm:chMax val="0"/>
          <dgm:chPref val="0"/>
        </dgm:presLayoutVars>
      </dgm:prSet>
      <dgm:spPr/>
    </dgm:pt>
    <dgm:pt modelId="{030B026C-54FE-41C3-8CD6-0ABB45EC87FB}" type="pres">
      <dgm:prSet presAssocID="{01910B1C-4785-4095-AA4F-11F0609C1535}" presName="rootConnector" presStyleLbl="node3" presStyleIdx="0" presStyleCnt="0"/>
      <dgm:spPr/>
    </dgm:pt>
    <dgm:pt modelId="{216D1E7C-4E4D-4D82-B0A3-7266DC572659}" type="pres">
      <dgm:prSet presAssocID="{01910B1C-4785-4095-AA4F-11F0609C1535}" presName="hierChild4" presStyleCnt="0"/>
      <dgm:spPr/>
    </dgm:pt>
    <dgm:pt modelId="{311C415E-2C37-4D18-8CC2-29AD7F84EA23}" type="pres">
      <dgm:prSet presAssocID="{CB0CFAAD-619D-4040-9081-F7C1634F165A}" presName="Name37" presStyleLbl="parChTrans1D4" presStyleIdx="0" presStyleCnt="4"/>
      <dgm:spPr/>
    </dgm:pt>
    <dgm:pt modelId="{3B0B6F67-1EA1-4EFE-84FD-B5CD655E5D8F}" type="pres">
      <dgm:prSet presAssocID="{4DC9E7DB-2D22-403D-A250-D28A345460A4}" presName="hierRoot2" presStyleCnt="0">
        <dgm:presLayoutVars>
          <dgm:hierBranch val="init"/>
        </dgm:presLayoutVars>
      </dgm:prSet>
      <dgm:spPr/>
    </dgm:pt>
    <dgm:pt modelId="{4262D197-C09E-4E4D-8707-95D36715C1CD}" type="pres">
      <dgm:prSet presAssocID="{4DC9E7DB-2D22-403D-A250-D28A345460A4}" presName="rootComposite" presStyleCnt="0"/>
      <dgm:spPr/>
    </dgm:pt>
    <dgm:pt modelId="{127544DF-C61C-4C5D-9073-0D8E2791090A}" type="pres">
      <dgm:prSet presAssocID="{4DC9E7DB-2D22-403D-A250-D28A345460A4}" presName="rootText" presStyleLbl="node1" presStyleIdx="2" presStyleCnt="3">
        <dgm:presLayoutVars>
          <dgm:chMax/>
          <dgm:chPref val="3"/>
        </dgm:presLayoutVars>
      </dgm:prSet>
      <dgm:spPr/>
    </dgm:pt>
    <dgm:pt modelId="{2E69F2F9-61CF-4016-B81D-6B010263D3AD}" type="pres">
      <dgm:prSet presAssocID="{4DC9E7DB-2D22-403D-A250-D28A345460A4}" presName="titleText2" presStyleLbl="fgAcc1" presStyleIdx="2" presStyleCnt="3">
        <dgm:presLayoutVars>
          <dgm:chMax val="0"/>
          <dgm:chPref val="0"/>
        </dgm:presLayoutVars>
      </dgm:prSet>
      <dgm:spPr/>
    </dgm:pt>
    <dgm:pt modelId="{5D08C2E6-DFC6-41E1-B65E-33576C36CAB8}" type="pres">
      <dgm:prSet presAssocID="{4DC9E7DB-2D22-403D-A250-D28A345460A4}" presName="rootConnector" presStyleLbl="node4" presStyleIdx="0" presStyleCnt="0"/>
      <dgm:spPr/>
    </dgm:pt>
    <dgm:pt modelId="{9E077894-A4CF-4E8B-A9E8-8696D1546A1C}" type="pres">
      <dgm:prSet presAssocID="{4DC9E7DB-2D22-403D-A250-D28A345460A4}" presName="hierChild4" presStyleCnt="0"/>
      <dgm:spPr/>
    </dgm:pt>
    <dgm:pt modelId="{8CD78C38-EB3E-4647-9AC7-1C332328F586}" type="pres">
      <dgm:prSet presAssocID="{4DC9E7DB-2D22-403D-A250-D28A345460A4}" presName="hierChild5" presStyleCnt="0"/>
      <dgm:spPr/>
    </dgm:pt>
    <dgm:pt modelId="{C7A1C3C8-881E-4470-AB1B-B2E61D399ECF}" type="pres">
      <dgm:prSet presAssocID="{16CA0492-C8BA-485D-97BB-2071F0AF733C}" presName="Name96" presStyleLbl="parChTrans1D4" presStyleIdx="1" presStyleCnt="4"/>
      <dgm:spPr/>
    </dgm:pt>
    <dgm:pt modelId="{4A9EC572-C4E3-4D7B-9F2F-43F315E4E315}" type="pres">
      <dgm:prSet presAssocID="{E7C1B368-D977-43F4-9E20-354973CA62C1}" presName="hierRoot3" presStyleCnt="0">
        <dgm:presLayoutVars>
          <dgm:hierBranch val="init"/>
        </dgm:presLayoutVars>
      </dgm:prSet>
      <dgm:spPr/>
    </dgm:pt>
    <dgm:pt modelId="{39896AEC-BDF4-4576-BA35-F70E233B4C36}" type="pres">
      <dgm:prSet presAssocID="{E7C1B368-D977-43F4-9E20-354973CA62C1}" presName="rootComposite3" presStyleCnt="0"/>
      <dgm:spPr/>
    </dgm:pt>
    <dgm:pt modelId="{1D5BE0C7-B9E9-4BEC-B1E0-788F18F804C6}" type="pres">
      <dgm:prSet presAssocID="{E7C1B368-D977-43F4-9E20-354973CA62C1}" presName="rootText3" presStyleLbl="asst1" presStyleIdx="1" presStyleCnt="4">
        <dgm:presLayoutVars>
          <dgm:chPref val="3"/>
        </dgm:presLayoutVars>
      </dgm:prSet>
      <dgm:spPr/>
      <dgm:t>
        <a:bodyPr/>
        <a:lstStyle/>
        <a:p>
          <a:endParaRPr lang="en-US"/>
        </a:p>
      </dgm:t>
    </dgm:pt>
    <dgm:pt modelId="{5C9B4F13-9560-45B1-8C13-BE7F9405C572}" type="pres">
      <dgm:prSet presAssocID="{E7C1B368-D977-43F4-9E20-354973CA62C1}" presName="titleText3" presStyleLbl="fgAcc2" presStyleIdx="1" presStyleCnt="4">
        <dgm:presLayoutVars>
          <dgm:chMax val="0"/>
          <dgm:chPref val="0"/>
        </dgm:presLayoutVars>
      </dgm:prSet>
      <dgm:spPr/>
    </dgm:pt>
    <dgm:pt modelId="{769AD9FB-1E50-479C-8CC1-FBC86AF28640}" type="pres">
      <dgm:prSet presAssocID="{E7C1B368-D977-43F4-9E20-354973CA62C1}" presName="rootConnector3" presStyleLbl="asst4" presStyleIdx="0" presStyleCnt="0"/>
      <dgm:spPr/>
    </dgm:pt>
    <dgm:pt modelId="{AE8741BB-2D78-4C28-A6C1-FEFE24B093A7}" type="pres">
      <dgm:prSet presAssocID="{E7C1B368-D977-43F4-9E20-354973CA62C1}" presName="hierChild6" presStyleCnt="0"/>
      <dgm:spPr/>
    </dgm:pt>
    <dgm:pt modelId="{51EEC539-F107-49BA-B56B-09F7E817A448}" type="pres">
      <dgm:prSet presAssocID="{E7C1B368-D977-43F4-9E20-354973CA62C1}" presName="hierChild7" presStyleCnt="0"/>
      <dgm:spPr/>
    </dgm:pt>
    <dgm:pt modelId="{6AE81183-4565-4771-9999-8C915D192707}" type="pres">
      <dgm:prSet presAssocID="{1B93FB0D-1AA1-4D4A-B758-FC67831E4966}" presName="Name96" presStyleLbl="parChTrans1D4" presStyleIdx="2" presStyleCnt="4"/>
      <dgm:spPr/>
    </dgm:pt>
    <dgm:pt modelId="{F8EFAA49-F1BD-4631-9D49-1A4073E6BE19}" type="pres">
      <dgm:prSet presAssocID="{179DD6F9-9D0C-4B67-A094-663DAB834355}" presName="hierRoot3" presStyleCnt="0">
        <dgm:presLayoutVars>
          <dgm:hierBranch val="init"/>
        </dgm:presLayoutVars>
      </dgm:prSet>
      <dgm:spPr/>
    </dgm:pt>
    <dgm:pt modelId="{D6DCC5C5-3306-4977-8F09-2993BDED0733}" type="pres">
      <dgm:prSet presAssocID="{179DD6F9-9D0C-4B67-A094-663DAB834355}" presName="rootComposite3" presStyleCnt="0"/>
      <dgm:spPr/>
    </dgm:pt>
    <dgm:pt modelId="{0865BEF8-14BC-4238-98AD-9FD61D8A54F0}" type="pres">
      <dgm:prSet presAssocID="{179DD6F9-9D0C-4B67-A094-663DAB834355}" presName="rootText3" presStyleLbl="asst1" presStyleIdx="2" presStyleCnt="4">
        <dgm:presLayoutVars>
          <dgm:chPref val="3"/>
        </dgm:presLayoutVars>
      </dgm:prSet>
      <dgm:spPr/>
      <dgm:t>
        <a:bodyPr/>
        <a:lstStyle/>
        <a:p>
          <a:endParaRPr lang="en-US"/>
        </a:p>
      </dgm:t>
    </dgm:pt>
    <dgm:pt modelId="{C6C46DD0-32BD-40AF-A37D-64C64FF2B9FD}" type="pres">
      <dgm:prSet presAssocID="{179DD6F9-9D0C-4B67-A094-663DAB834355}" presName="titleText3" presStyleLbl="fgAcc2" presStyleIdx="2" presStyleCnt="4">
        <dgm:presLayoutVars>
          <dgm:chMax val="0"/>
          <dgm:chPref val="0"/>
        </dgm:presLayoutVars>
      </dgm:prSet>
      <dgm:spPr/>
    </dgm:pt>
    <dgm:pt modelId="{9A234DD1-A3F4-4AFB-8D36-3D2731638C69}" type="pres">
      <dgm:prSet presAssocID="{179DD6F9-9D0C-4B67-A094-663DAB834355}" presName="rootConnector3" presStyleLbl="asst4" presStyleIdx="0" presStyleCnt="0"/>
      <dgm:spPr/>
    </dgm:pt>
    <dgm:pt modelId="{E0532577-78DA-4497-85B1-E31C1E7FD477}" type="pres">
      <dgm:prSet presAssocID="{179DD6F9-9D0C-4B67-A094-663DAB834355}" presName="hierChild6" presStyleCnt="0"/>
      <dgm:spPr/>
    </dgm:pt>
    <dgm:pt modelId="{B89B2658-F0B0-4723-A1CC-22F01D9646C8}" type="pres">
      <dgm:prSet presAssocID="{179DD6F9-9D0C-4B67-A094-663DAB834355}" presName="hierChild7" presStyleCnt="0"/>
      <dgm:spPr/>
    </dgm:pt>
    <dgm:pt modelId="{FA71AB01-1144-451D-9553-CABCC61E21BC}" type="pres">
      <dgm:prSet presAssocID="{1AA2F17C-87F6-472F-B698-B5D5526D654C}" presName="Name96" presStyleLbl="parChTrans1D4" presStyleIdx="3" presStyleCnt="4"/>
      <dgm:spPr/>
    </dgm:pt>
    <dgm:pt modelId="{D223396C-CA8B-45DD-92E4-8F58345E24B2}" type="pres">
      <dgm:prSet presAssocID="{E8687882-34C6-4737-8C8E-B6D89F73802D}" presName="hierRoot3" presStyleCnt="0">
        <dgm:presLayoutVars>
          <dgm:hierBranch val="init"/>
        </dgm:presLayoutVars>
      </dgm:prSet>
      <dgm:spPr/>
    </dgm:pt>
    <dgm:pt modelId="{3925AB8E-0EF4-4BDB-AF00-EEE32112D97E}" type="pres">
      <dgm:prSet presAssocID="{E8687882-34C6-4737-8C8E-B6D89F73802D}" presName="rootComposite3" presStyleCnt="0"/>
      <dgm:spPr/>
    </dgm:pt>
    <dgm:pt modelId="{CE29C547-F482-45D3-8F8D-F090ACD1DC01}" type="pres">
      <dgm:prSet presAssocID="{E8687882-34C6-4737-8C8E-B6D89F73802D}" presName="rootText3" presStyleLbl="asst1" presStyleIdx="3" presStyleCnt="4">
        <dgm:presLayoutVars>
          <dgm:chPref val="3"/>
        </dgm:presLayoutVars>
      </dgm:prSet>
      <dgm:spPr/>
      <dgm:t>
        <a:bodyPr/>
        <a:lstStyle/>
        <a:p>
          <a:endParaRPr lang="en-US"/>
        </a:p>
      </dgm:t>
    </dgm:pt>
    <dgm:pt modelId="{32FC8D40-D552-404C-8F70-5D8559756586}" type="pres">
      <dgm:prSet presAssocID="{E8687882-34C6-4737-8C8E-B6D89F73802D}" presName="titleText3" presStyleLbl="fgAcc2" presStyleIdx="3" presStyleCnt="4">
        <dgm:presLayoutVars>
          <dgm:chMax val="0"/>
          <dgm:chPref val="0"/>
        </dgm:presLayoutVars>
      </dgm:prSet>
      <dgm:spPr/>
    </dgm:pt>
    <dgm:pt modelId="{65C80C89-710C-469B-967A-8CE1D04172F4}" type="pres">
      <dgm:prSet presAssocID="{E8687882-34C6-4737-8C8E-B6D89F73802D}" presName="rootConnector3" presStyleLbl="asst4" presStyleIdx="0" presStyleCnt="0"/>
      <dgm:spPr/>
    </dgm:pt>
    <dgm:pt modelId="{8EF20D67-B13E-47B4-8C63-9EE29C5F3324}" type="pres">
      <dgm:prSet presAssocID="{E8687882-34C6-4737-8C8E-B6D89F73802D}" presName="hierChild6" presStyleCnt="0"/>
      <dgm:spPr/>
    </dgm:pt>
    <dgm:pt modelId="{9FC90EF8-0F82-43DC-ABD8-0F934F8581B1}" type="pres">
      <dgm:prSet presAssocID="{E8687882-34C6-4737-8C8E-B6D89F73802D}" presName="hierChild7" presStyleCnt="0"/>
      <dgm:spPr/>
    </dgm:pt>
    <dgm:pt modelId="{1FA9F35D-1E84-409A-B48F-521BF25EB7BB}" type="pres">
      <dgm:prSet presAssocID="{01910B1C-4785-4095-AA4F-11F0609C1535}" presName="hierChild5" presStyleCnt="0"/>
      <dgm:spPr/>
    </dgm:pt>
    <dgm:pt modelId="{CF2CF344-1FB9-4B69-B15A-6C2274A6F9A6}" type="pres">
      <dgm:prSet presAssocID="{C092FE4B-13ED-47F7-92AE-D6435A47F593}" presName="hierChild7" presStyleCnt="0"/>
      <dgm:spPr/>
      <dgm:t>
        <a:bodyPr/>
        <a:lstStyle/>
        <a:p>
          <a:endParaRPr lang="en-US"/>
        </a:p>
      </dgm:t>
    </dgm:pt>
  </dgm:ptLst>
  <dgm:cxnLst>
    <dgm:cxn modelId="{44BAED1E-77B3-4F3E-8371-AB4AF6E59761}" srcId="{C092FE4B-13ED-47F7-92AE-D6435A47F593}" destId="{01910B1C-4785-4095-AA4F-11F0609C1535}" srcOrd="0" destOrd="0" parTransId="{48975607-5252-4F0C-80EA-3F6B67DF8C8C}" sibTransId="{9C599DC0-4213-4199-8757-E03112D6F8EA}"/>
    <dgm:cxn modelId="{65EC820C-FB66-4783-B3C1-2BFA42D5836D}" type="presOf" srcId="{E8687882-34C6-4737-8C8E-B6D89F73802D}" destId="{CE29C547-F482-45D3-8F8D-F090ACD1DC01}" srcOrd="0" destOrd="0" presId="urn:microsoft.com/office/officeart/2008/layout/NameandTitleOrganizationalChart"/>
    <dgm:cxn modelId="{C55E4586-3C3A-4CB6-8D68-FB036AAB8CFD}" type="presOf" srcId="{305131A5-2FEA-4622-BF51-DC67ECCD4449}" destId="{32FC8D40-D552-404C-8F70-5D8559756586}" srcOrd="0" destOrd="0" presId="urn:microsoft.com/office/officeart/2008/layout/NameandTitleOrganizationalChart"/>
    <dgm:cxn modelId="{798467DB-3DDF-4B77-BAD3-66EB2561ED55}" srcId="{01910B1C-4785-4095-AA4F-11F0609C1535}" destId="{4DC9E7DB-2D22-403D-A250-D28A345460A4}" srcOrd="0" destOrd="0" parTransId="{CB0CFAAD-619D-4040-9081-F7C1634F165A}" sibTransId="{EFB7FA71-804A-4D7C-88DB-708741CF60A9}"/>
    <dgm:cxn modelId="{C4996365-2A44-4984-AB79-C9B1F630E3F7}" srcId="{4DC9E7DB-2D22-403D-A250-D28A345460A4}" destId="{E8687882-34C6-4737-8C8E-B6D89F73802D}" srcOrd="2" destOrd="0" parTransId="{1AA2F17C-87F6-472F-B698-B5D5526D654C}" sibTransId="{305131A5-2FEA-4622-BF51-DC67ECCD4449}"/>
    <dgm:cxn modelId="{642C8C14-85F6-470D-A184-D8377EE19CE4}" type="presOf" srcId="{C092FE4B-13ED-47F7-92AE-D6435A47F593}" destId="{2B28D4E2-0155-4E44-8062-01875E93C37A}" srcOrd="0" destOrd="0" presId="urn:microsoft.com/office/officeart/2008/layout/NameandTitleOrganizationalChart"/>
    <dgm:cxn modelId="{B765AAA9-24CF-467D-A5ED-2989CE109418}" type="presOf" srcId="{01910B1C-4785-4095-AA4F-11F0609C1535}" destId="{030B026C-54FE-41C3-8CD6-0ABB45EC87FB}" srcOrd="1" destOrd="0" presId="urn:microsoft.com/office/officeart/2008/layout/NameandTitleOrganizationalChart"/>
    <dgm:cxn modelId="{1AB18496-BB54-48C8-B9CA-792E1E784DAC}" type="presOf" srcId="{CB0CFAAD-619D-4040-9081-F7C1634F165A}" destId="{311C415E-2C37-4D18-8CC2-29AD7F84EA23}" srcOrd="0" destOrd="0" presId="urn:microsoft.com/office/officeart/2008/layout/NameandTitleOrganizationalChart"/>
    <dgm:cxn modelId="{9DFA794C-E313-4931-835D-EB6C3CF3F83F}" type="presOf" srcId="{D5AAC373-9707-492E-8351-6E95DE6581B3}" destId="{C6C46DD0-32BD-40AF-A37D-64C64FF2B9FD}" srcOrd="0" destOrd="0" presId="urn:microsoft.com/office/officeart/2008/layout/NameandTitleOrganizationalChart"/>
    <dgm:cxn modelId="{EC037600-7DBF-44CF-9E6F-5778F952052F}" type="presOf" srcId="{179DD6F9-9D0C-4B67-A094-663DAB834355}" destId="{0865BEF8-14BC-4238-98AD-9FD61D8A54F0}" srcOrd="0" destOrd="0" presId="urn:microsoft.com/office/officeart/2008/layout/NameandTitleOrganizationalChart"/>
    <dgm:cxn modelId="{B1E35AEC-56AA-40BC-A387-78E90BE6681E}" type="presOf" srcId="{7898E2D0-C3AE-458A-B00E-BD98D906F6DC}" destId="{600FE9DE-EB0C-4846-81E4-CD44590ED3EE}" srcOrd="0" destOrd="0" presId="urn:microsoft.com/office/officeart/2008/layout/NameandTitleOrganizationalChart"/>
    <dgm:cxn modelId="{33ECFE63-2A4B-4A9D-B47B-6BC0D1C484D9}" type="presOf" srcId="{E7C1B368-D977-43F4-9E20-354973CA62C1}" destId="{769AD9FB-1E50-479C-8CC1-FBC86AF28640}" srcOrd="1" destOrd="0" presId="urn:microsoft.com/office/officeart/2008/layout/NameandTitleOrganizationalChart"/>
    <dgm:cxn modelId="{0CA7622C-C0FE-49B5-AE0F-13575B1ED9DD}" srcId="{B33C1D08-BBCB-4FEA-BA32-607739003707}" destId="{4EA0E328-7C51-40F1-BE2A-00A0E0BE7519}" srcOrd="0" destOrd="0" parTransId="{A21CD950-6E3C-4220-B926-0E1B4AE24F04}" sibTransId="{7898E2D0-C3AE-458A-B00E-BD98D906F6DC}"/>
    <dgm:cxn modelId="{5353CA38-ED55-4D62-9F95-DAEA4B790915}" type="presOf" srcId="{72893FBA-8879-44A5-8E76-3D5FEF3843D2}" destId="{8130A4FC-20B9-45A6-813D-3EC9458BC2CA}" srcOrd="0" destOrd="0" presId="urn:microsoft.com/office/officeart/2008/layout/NameandTitleOrganizationalChart"/>
    <dgm:cxn modelId="{00FD7A1E-CFD6-4D54-A765-75885B0CFB28}" type="presOf" srcId="{4DC9E7DB-2D22-403D-A250-D28A345460A4}" destId="{5D08C2E6-DFC6-41E1-B65E-33576C36CAB8}" srcOrd="1" destOrd="0" presId="urn:microsoft.com/office/officeart/2008/layout/NameandTitleOrganizationalChart"/>
    <dgm:cxn modelId="{3D7B7D02-DA66-407A-A4DC-591DD907527B}" type="presOf" srcId="{565FEFE9-2947-4776-96DF-29590CA1592A}" destId="{A8EE29C4-26A6-4A60-9A5A-2EC44E309BAD}" srcOrd="0" destOrd="0" presId="urn:microsoft.com/office/officeart/2008/layout/NameandTitleOrganizationalChart"/>
    <dgm:cxn modelId="{F5897E28-5134-467F-854B-9B9F5C0DBE30}" type="presOf" srcId="{EFB7FA71-804A-4D7C-88DB-708741CF60A9}" destId="{2E69F2F9-61CF-4016-B81D-6B010263D3AD}" srcOrd="0" destOrd="0" presId="urn:microsoft.com/office/officeart/2008/layout/NameandTitleOrganizationalChart"/>
    <dgm:cxn modelId="{7B99E21C-F151-4D55-8F0C-80A4FE38A204}" srcId="{4DC9E7DB-2D22-403D-A250-D28A345460A4}" destId="{179DD6F9-9D0C-4B67-A094-663DAB834355}" srcOrd="1" destOrd="0" parTransId="{1B93FB0D-1AA1-4D4A-B758-FC67831E4966}" sibTransId="{D5AAC373-9707-492E-8351-6E95DE6581B3}"/>
    <dgm:cxn modelId="{24CD0A72-544E-4672-9761-9768E0031FE4}" type="presOf" srcId="{E7C1B368-D977-43F4-9E20-354973CA62C1}" destId="{1D5BE0C7-B9E9-4BEC-B1E0-788F18F804C6}" srcOrd="0" destOrd="0" presId="urn:microsoft.com/office/officeart/2008/layout/NameandTitleOrganizationalChart"/>
    <dgm:cxn modelId="{05975E22-0388-42C8-B0D0-43E417CE9C87}" type="presOf" srcId="{9C599DC0-4213-4199-8757-E03112D6F8EA}" destId="{BCF8E31C-2E83-47DD-9C15-5AD061F9E105}" srcOrd="0" destOrd="0" presId="urn:microsoft.com/office/officeart/2008/layout/NameandTitleOrganizationalChart"/>
    <dgm:cxn modelId="{54066413-3CE5-4CA2-81F7-AEFA57174A6B}" type="presOf" srcId="{4EA0E328-7C51-40F1-BE2A-00A0E0BE7519}" destId="{3560059E-4826-4806-95CF-AB79B90D8CDA}" srcOrd="0" destOrd="0" presId="urn:microsoft.com/office/officeart/2008/layout/NameandTitleOrganizationalChart"/>
    <dgm:cxn modelId="{25B6835F-39F8-40F3-B5D7-3F25CF2CB3D6}" type="presOf" srcId="{48975607-5252-4F0C-80EA-3F6B67DF8C8C}" destId="{C0AA8108-485D-4DB2-9D9A-4049ACD49A43}" srcOrd="0" destOrd="0" presId="urn:microsoft.com/office/officeart/2008/layout/NameandTitleOrganizationalChart"/>
    <dgm:cxn modelId="{57DBBD2A-2F0B-4793-B91C-6DAE711E7B89}" type="presOf" srcId="{B33C1D08-BBCB-4FEA-BA32-607739003707}" destId="{519BEDCE-25E4-4DBF-A6FD-9AE33E860D90}" srcOrd="0" destOrd="0" presId="urn:microsoft.com/office/officeart/2008/layout/NameandTitleOrganizationalChart"/>
    <dgm:cxn modelId="{63DAB9D3-0CAB-44BE-8DC0-100D1E3A5A15}" type="presOf" srcId="{B33C1D08-BBCB-4FEA-BA32-607739003707}" destId="{23949166-7009-4E13-9B8E-A69855549E12}" srcOrd="1" destOrd="0" presId="urn:microsoft.com/office/officeart/2008/layout/NameandTitleOrganizationalChart"/>
    <dgm:cxn modelId="{E433BA4D-671D-40D1-9418-B2EC343F1133}" type="presOf" srcId="{A21CD950-6E3C-4220-B926-0E1B4AE24F04}" destId="{3E0A1D26-BDF0-4EE9-A12A-B886D2A81651}" srcOrd="0" destOrd="0" presId="urn:microsoft.com/office/officeart/2008/layout/NameandTitleOrganizationalChart"/>
    <dgm:cxn modelId="{505B4483-1B9D-4F1C-8515-948BBB8D4401}" type="presOf" srcId="{4EA0E328-7C51-40F1-BE2A-00A0E0BE7519}" destId="{1FA025F2-6996-48C1-8A29-B9EE10DD4F66}" srcOrd="1" destOrd="0" presId="urn:microsoft.com/office/officeart/2008/layout/NameandTitleOrganizationalChart"/>
    <dgm:cxn modelId="{3654944B-3860-439C-97BA-122B3B3805B0}" type="presOf" srcId="{C092FE4B-13ED-47F7-92AE-D6435A47F593}" destId="{C3BBBAE9-3CCB-4918-8F9A-EED51607E258}" srcOrd="1" destOrd="0" presId="urn:microsoft.com/office/officeart/2008/layout/NameandTitleOrganizationalChart"/>
    <dgm:cxn modelId="{45AEC084-1C4C-4FF1-A07C-A5EDFF522ED3}" type="presOf" srcId="{E21541D5-2842-4CCA-AC14-34356654A247}" destId="{5C9B4F13-9560-45B1-8C13-BE7F9405C572}" srcOrd="0" destOrd="0" presId="urn:microsoft.com/office/officeart/2008/layout/NameandTitleOrganizationalChart"/>
    <dgm:cxn modelId="{98E0198D-D8D4-4472-96A6-241BA0FF1E8C}" type="presOf" srcId="{16CA0492-C8BA-485D-97BB-2071F0AF733C}" destId="{C7A1C3C8-881E-4470-AB1B-B2E61D399ECF}" srcOrd="0" destOrd="0" presId="urn:microsoft.com/office/officeart/2008/layout/NameandTitleOrganizationalChart"/>
    <dgm:cxn modelId="{FEF67A34-D0D2-4B7A-AFF8-26D96D8F3EB1}" srcId="{72893FBA-8879-44A5-8E76-3D5FEF3843D2}" destId="{B33C1D08-BBCB-4FEA-BA32-607739003707}" srcOrd="0" destOrd="0" parTransId="{69DFCA7F-F342-4886-B376-F6ACA9E857E4}" sibTransId="{61CC060C-5D70-47CB-AFCD-C3F82767F32E}"/>
    <dgm:cxn modelId="{50B30D9A-4BB5-4327-A805-916184294C58}" type="presOf" srcId="{1AA2F17C-87F6-472F-B698-B5D5526D654C}" destId="{FA71AB01-1144-451D-9553-CABCC61E21BC}" srcOrd="0" destOrd="0" presId="urn:microsoft.com/office/officeart/2008/layout/NameandTitleOrganizationalChart"/>
    <dgm:cxn modelId="{B8992927-B1D5-4CF7-A43C-00A8DABC0DC4}" srcId="{4DC9E7DB-2D22-403D-A250-D28A345460A4}" destId="{E7C1B368-D977-43F4-9E20-354973CA62C1}" srcOrd="0" destOrd="0" parTransId="{16CA0492-C8BA-485D-97BB-2071F0AF733C}" sibTransId="{E21541D5-2842-4CCA-AC14-34356654A247}"/>
    <dgm:cxn modelId="{3A4EA52B-15A9-4002-BBB7-DB96DF670F9D}" type="presOf" srcId="{4D410FF6-15B5-4CA3-B908-A8479C0CA664}" destId="{EEA8C666-9230-4926-AA01-7D6DE0E49A09}" srcOrd="0" destOrd="0" presId="urn:microsoft.com/office/officeart/2008/layout/NameandTitleOrganizationalChart"/>
    <dgm:cxn modelId="{2A2C6A9C-CF98-4C26-8860-09AA77C1D341}" type="presOf" srcId="{61CC060C-5D70-47CB-AFCD-C3F82767F32E}" destId="{21C78427-834A-4ECD-A8A0-873B7CB9E2C8}" srcOrd="0" destOrd="0" presId="urn:microsoft.com/office/officeart/2008/layout/NameandTitleOrganizationalChart"/>
    <dgm:cxn modelId="{EB3E4224-99A9-450D-BD99-A2C3A86853BA}" type="presOf" srcId="{01910B1C-4785-4095-AA4F-11F0609C1535}" destId="{774588D2-234C-4B2D-9AE9-298E79F96A94}" srcOrd="0" destOrd="0" presId="urn:microsoft.com/office/officeart/2008/layout/NameandTitleOrganizationalChart"/>
    <dgm:cxn modelId="{E6F7F8BD-E11E-4B4E-BA07-CD28D948BD4E}" type="presOf" srcId="{1B93FB0D-1AA1-4D4A-B758-FC67831E4966}" destId="{6AE81183-4565-4771-9999-8C915D192707}" srcOrd="0" destOrd="0" presId="urn:microsoft.com/office/officeart/2008/layout/NameandTitleOrganizationalChart"/>
    <dgm:cxn modelId="{DFFA0204-4C41-42A0-9D14-F1D1FE367477}" type="presOf" srcId="{E8687882-34C6-4737-8C8E-B6D89F73802D}" destId="{65C80C89-710C-469B-967A-8CE1D04172F4}" srcOrd="1" destOrd="0" presId="urn:microsoft.com/office/officeart/2008/layout/NameandTitleOrganizationalChart"/>
    <dgm:cxn modelId="{38638D66-FE9A-4F51-B49C-2CCD23688979}" srcId="{B33C1D08-BBCB-4FEA-BA32-607739003707}" destId="{C092FE4B-13ED-47F7-92AE-D6435A47F593}" srcOrd="1" destOrd="0" parTransId="{565FEFE9-2947-4776-96DF-29590CA1592A}" sibTransId="{4D410FF6-15B5-4CA3-B908-A8479C0CA664}"/>
    <dgm:cxn modelId="{E4F30DF0-9C7D-4616-A0D4-63C3E4C1B83C}" type="presOf" srcId="{179DD6F9-9D0C-4B67-A094-663DAB834355}" destId="{9A234DD1-A3F4-4AFB-8D36-3D2731638C69}" srcOrd="1" destOrd="0" presId="urn:microsoft.com/office/officeart/2008/layout/NameandTitleOrganizationalChart"/>
    <dgm:cxn modelId="{58501298-DA4F-4A81-AF30-18C5169A81A5}" type="presOf" srcId="{4DC9E7DB-2D22-403D-A250-D28A345460A4}" destId="{127544DF-C61C-4C5D-9073-0D8E2791090A}" srcOrd="0" destOrd="0" presId="urn:microsoft.com/office/officeart/2008/layout/NameandTitleOrganizationalChart"/>
    <dgm:cxn modelId="{F95A8449-2A4B-4FFD-A761-4F4558C7EF5B}" type="presParOf" srcId="{8130A4FC-20B9-45A6-813D-3EC9458BC2CA}" destId="{BF892E65-CB56-44C8-843F-4A46D747ED71}" srcOrd="0" destOrd="0" presId="urn:microsoft.com/office/officeart/2008/layout/NameandTitleOrganizationalChart"/>
    <dgm:cxn modelId="{65474658-2BC3-46B0-8EA0-EC96C39799BE}" type="presParOf" srcId="{BF892E65-CB56-44C8-843F-4A46D747ED71}" destId="{8B353560-4CD7-4B7B-829F-A59CA00C6B20}" srcOrd="0" destOrd="0" presId="urn:microsoft.com/office/officeart/2008/layout/NameandTitleOrganizationalChart"/>
    <dgm:cxn modelId="{30495A8B-C236-4F86-BDA6-F7540E88B20A}" type="presParOf" srcId="{8B353560-4CD7-4B7B-829F-A59CA00C6B20}" destId="{519BEDCE-25E4-4DBF-A6FD-9AE33E860D90}" srcOrd="0" destOrd="0" presId="urn:microsoft.com/office/officeart/2008/layout/NameandTitleOrganizationalChart"/>
    <dgm:cxn modelId="{C7AA32FB-2D72-4F52-9EFD-FC126134470B}" type="presParOf" srcId="{8B353560-4CD7-4B7B-829F-A59CA00C6B20}" destId="{21C78427-834A-4ECD-A8A0-873B7CB9E2C8}" srcOrd="1" destOrd="0" presId="urn:microsoft.com/office/officeart/2008/layout/NameandTitleOrganizationalChart"/>
    <dgm:cxn modelId="{E266CBD0-0826-476D-BF7C-E01C93923265}" type="presParOf" srcId="{8B353560-4CD7-4B7B-829F-A59CA00C6B20}" destId="{23949166-7009-4E13-9B8E-A69855549E12}" srcOrd="2" destOrd="0" presId="urn:microsoft.com/office/officeart/2008/layout/NameandTitleOrganizationalChart"/>
    <dgm:cxn modelId="{322B64B3-4B8C-4B07-A766-A2BC8A15D973}" type="presParOf" srcId="{BF892E65-CB56-44C8-843F-4A46D747ED71}" destId="{DEAEC419-3EE9-49B0-AAE4-D2AA35D16392}" srcOrd="1" destOrd="0" presId="urn:microsoft.com/office/officeart/2008/layout/NameandTitleOrganizationalChart"/>
    <dgm:cxn modelId="{927229ED-0AA1-45E5-A280-46F27388F79A}" type="presParOf" srcId="{DEAEC419-3EE9-49B0-AAE4-D2AA35D16392}" destId="{3E0A1D26-BDF0-4EE9-A12A-B886D2A81651}" srcOrd="0" destOrd="0" presId="urn:microsoft.com/office/officeart/2008/layout/NameandTitleOrganizationalChart"/>
    <dgm:cxn modelId="{5F883233-C715-4D67-B5EB-45A40DB08376}" type="presParOf" srcId="{DEAEC419-3EE9-49B0-AAE4-D2AA35D16392}" destId="{06F683DC-D2D0-4817-B182-3C7EA85EFC6C}" srcOrd="1" destOrd="0" presId="urn:microsoft.com/office/officeart/2008/layout/NameandTitleOrganizationalChart"/>
    <dgm:cxn modelId="{7693032E-6417-47E6-8C97-916A0CD6D82C}" type="presParOf" srcId="{06F683DC-D2D0-4817-B182-3C7EA85EFC6C}" destId="{C022B2F8-4179-4D75-A205-418343F96E33}" srcOrd="0" destOrd="0" presId="urn:microsoft.com/office/officeart/2008/layout/NameandTitleOrganizationalChart"/>
    <dgm:cxn modelId="{C87EB4E4-681E-47FE-849E-2D8057B6E8FB}" type="presParOf" srcId="{C022B2F8-4179-4D75-A205-418343F96E33}" destId="{3560059E-4826-4806-95CF-AB79B90D8CDA}" srcOrd="0" destOrd="0" presId="urn:microsoft.com/office/officeart/2008/layout/NameandTitleOrganizationalChart"/>
    <dgm:cxn modelId="{67827E90-12C6-4946-A7A9-66D77410BD40}" type="presParOf" srcId="{C022B2F8-4179-4D75-A205-418343F96E33}" destId="{600FE9DE-EB0C-4846-81E4-CD44590ED3EE}" srcOrd="1" destOrd="0" presId="urn:microsoft.com/office/officeart/2008/layout/NameandTitleOrganizationalChart"/>
    <dgm:cxn modelId="{F58A07BB-9821-4283-9704-F2EC783E6356}" type="presParOf" srcId="{C022B2F8-4179-4D75-A205-418343F96E33}" destId="{1FA025F2-6996-48C1-8A29-B9EE10DD4F66}" srcOrd="2" destOrd="0" presId="urn:microsoft.com/office/officeart/2008/layout/NameandTitleOrganizationalChart"/>
    <dgm:cxn modelId="{CDF8341D-0BAE-424D-9882-F2E6A3CC4BB3}" type="presParOf" srcId="{06F683DC-D2D0-4817-B182-3C7EA85EFC6C}" destId="{EAA29DED-3D25-42AB-8D77-C91BF2BD7DBE}" srcOrd="1" destOrd="0" presId="urn:microsoft.com/office/officeart/2008/layout/NameandTitleOrganizationalChart"/>
    <dgm:cxn modelId="{DB286914-7BF9-48E0-A884-9FE6B0279B9F}" type="presParOf" srcId="{06F683DC-D2D0-4817-B182-3C7EA85EFC6C}" destId="{BD26CE7B-7B1B-4459-BA4A-062FEC0D6D57}" srcOrd="2" destOrd="0" presId="urn:microsoft.com/office/officeart/2008/layout/NameandTitleOrganizationalChart"/>
    <dgm:cxn modelId="{55E334F8-FFB2-4DE3-9958-FB6C35C92656}" type="presParOf" srcId="{BF892E65-CB56-44C8-843F-4A46D747ED71}" destId="{F69E7CAC-B2B4-4329-825B-B0FCBF1FBF65}" srcOrd="2" destOrd="0" presId="urn:microsoft.com/office/officeart/2008/layout/NameandTitleOrganizationalChart"/>
    <dgm:cxn modelId="{374D96DD-2347-4D9C-9900-042792F76363}" type="presParOf" srcId="{F69E7CAC-B2B4-4329-825B-B0FCBF1FBF65}" destId="{A8EE29C4-26A6-4A60-9A5A-2EC44E309BAD}" srcOrd="0" destOrd="0" presId="urn:microsoft.com/office/officeart/2008/layout/NameandTitleOrganizationalChart"/>
    <dgm:cxn modelId="{99A45138-90D5-47CF-9348-8E23DCA5A19F}" type="presParOf" srcId="{F69E7CAC-B2B4-4329-825B-B0FCBF1FBF65}" destId="{88ADCA16-66B8-47E3-AE05-96A7F6C2760D}" srcOrd="1" destOrd="0" presId="urn:microsoft.com/office/officeart/2008/layout/NameandTitleOrganizationalChart"/>
    <dgm:cxn modelId="{591E506A-5DFD-41F9-8EE3-2CCDE49DC89A}" type="presParOf" srcId="{88ADCA16-66B8-47E3-AE05-96A7F6C2760D}" destId="{929EEE65-158F-48C5-8CE2-8A60A178A207}" srcOrd="0" destOrd="0" presId="urn:microsoft.com/office/officeart/2008/layout/NameandTitleOrganizationalChart"/>
    <dgm:cxn modelId="{8595CB76-0311-4684-AECF-66621465E341}" type="presParOf" srcId="{929EEE65-158F-48C5-8CE2-8A60A178A207}" destId="{2B28D4E2-0155-4E44-8062-01875E93C37A}" srcOrd="0" destOrd="0" presId="urn:microsoft.com/office/officeart/2008/layout/NameandTitleOrganizationalChart"/>
    <dgm:cxn modelId="{F885EDAA-8AE9-4B6B-9AA1-7F1DCD89159A}" type="presParOf" srcId="{929EEE65-158F-48C5-8CE2-8A60A178A207}" destId="{EEA8C666-9230-4926-AA01-7D6DE0E49A09}" srcOrd="1" destOrd="0" presId="urn:microsoft.com/office/officeart/2008/layout/NameandTitleOrganizationalChart"/>
    <dgm:cxn modelId="{B317AB23-CBB0-4368-90A6-ACB478964E9D}" type="presParOf" srcId="{929EEE65-158F-48C5-8CE2-8A60A178A207}" destId="{C3BBBAE9-3CCB-4918-8F9A-EED51607E258}" srcOrd="2" destOrd="0" presId="urn:microsoft.com/office/officeart/2008/layout/NameandTitleOrganizationalChart"/>
    <dgm:cxn modelId="{D4A3CC57-A8E0-4FD8-A639-87F0FAB982EE}" type="presParOf" srcId="{88ADCA16-66B8-47E3-AE05-96A7F6C2760D}" destId="{3DEA7652-5740-4822-861F-3AC0BEE76EA1}" srcOrd="1" destOrd="0" presId="urn:microsoft.com/office/officeart/2008/layout/NameandTitleOrganizationalChart"/>
    <dgm:cxn modelId="{501B4E33-0A38-4AD1-A6E0-7C55F909FD88}" type="presParOf" srcId="{3DEA7652-5740-4822-861F-3AC0BEE76EA1}" destId="{C0AA8108-485D-4DB2-9D9A-4049ACD49A43}" srcOrd="0" destOrd="0" presId="urn:microsoft.com/office/officeart/2008/layout/NameandTitleOrganizationalChart"/>
    <dgm:cxn modelId="{67A21492-B0D4-4776-AE5A-8BDF7AE2DC94}" type="presParOf" srcId="{3DEA7652-5740-4822-861F-3AC0BEE76EA1}" destId="{BB745FC2-FEF6-4739-BFFD-0D25193B974D}" srcOrd="1" destOrd="0" presId="urn:microsoft.com/office/officeart/2008/layout/NameandTitleOrganizationalChart"/>
    <dgm:cxn modelId="{B4446068-A2F8-47F8-8892-63329B34D1BE}" type="presParOf" srcId="{BB745FC2-FEF6-4739-BFFD-0D25193B974D}" destId="{7F758968-862D-4286-85FA-D90D55E561D6}" srcOrd="0" destOrd="0" presId="urn:microsoft.com/office/officeart/2008/layout/NameandTitleOrganizationalChart"/>
    <dgm:cxn modelId="{89A9952A-5ECC-46BE-A177-21B4A6181B8F}" type="presParOf" srcId="{7F758968-862D-4286-85FA-D90D55E561D6}" destId="{774588D2-234C-4B2D-9AE9-298E79F96A94}" srcOrd="0" destOrd="0" presId="urn:microsoft.com/office/officeart/2008/layout/NameandTitleOrganizationalChart"/>
    <dgm:cxn modelId="{4090117A-02D0-4889-85EB-E28FA308E2DE}" type="presParOf" srcId="{7F758968-862D-4286-85FA-D90D55E561D6}" destId="{BCF8E31C-2E83-47DD-9C15-5AD061F9E105}" srcOrd="1" destOrd="0" presId="urn:microsoft.com/office/officeart/2008/layout/NameandTitleOrganizationalChart"/>
    <dgm:cxn modelId="{331906E0-A001-4A88-A710-A17F3E105DB7}" type="presParOf" srcId="{7F758968-862D-4286-85FA-D90D55E561D6}" destId="{030B026C-54FE-41C3-8CD6-0ABB45EC87FB}" srcOrd="2" destOrd="0" presId="urn:microsoft.com/office/officeart/2008/layout/NameandTitleOrganizationalChart"/>
    <dgm:cxn modelId="{D2E1365D-D608-481E-BED9-B84B61681661}" type="presParOf" srcId="{BB745FC2-FEF6-4739-BFFD-0D25193B974D}" destId="{216D1E7C-4E4D-4D82-B0A3-7266DC572659}" srcOrd="1" destOrd="0" presId="urn:microsoft.com/office/officeart/2008/layout/NameandTitleOrganizationalChart"/>
    <dgm:cxn modelId="{9644F4E2-FF7E-4D42-BF74-F8803AFAE838}" type="presParOf" srcId="{216D1E7C-4E4D-4D82-B0A3-7266DC572659}" destId="{311C415E-2C37-4D18-8CC2-29AD7F84EA23}" srcOrd="0" destOrd="0" presId="urn:microsoft.com/office/officeart/2008/layout/NameandTitleOrganizationalChart"/>
    <dgm:cxn modelId="{52A4D334-FD6B-40D3-87AE-A7A36FCC5126}" type="presParOf" srcId="{216D1E7C-4E4D-4D82-B0A3-7266DC572659}" destId="{3B0B6F67-1EA1-4EFE-84FD-B5CD655E5D8F}" srcOrd="1" destOrd="0" presId="urn:microsoft.com/office/officeart/2008/layout/NameandTitleOrganizationalChart"/>
    <dgm:cxn modelId="{B581B98C-A9B6-4D0C-9D24-E8CDF13DDD3C}" type="presParOf" srcId="{3B0B6F67-1EA1-4EFE-84FD-B5CD655E5D8F}" destId="{4262D197-C09E-4E4D-8707-95D36715C1CD}" srcOrd="0" destOrd="0" presId="urn:microsoft.com/office/officeart/2008/layout/NameandTitleOrganizationalChart"/>
    <dgm:cxn modelId="{0EC71600-337D-4620-B6CA-CE5BB99DDDAB}" type="presParOf" srcId="{4262D197-C09E-4E4D-8707-95D36715C1CD}" destId="{127544DF-C61C-4C5D-9073-0D8E2791090A}" srcOrd="0" destOrd="0" presId="urn:microsoft.com/office/officeart/2008/layout/NameandTitleOrganizationalChart"/>
    <dgm:cxn modelId="{AA3783F0-A5CC-403A-A1BB-0F4AAD54DD56}" type="presParOf" srcId="{4262D197-C09E-4E4D-8707-95D36715C1CD}" destId="{2E69F2F9-61CF-4016-B81D-6B010263D3AD}" srcOrd="1" destOrd="0" presId="urn:microsoft.com/office/officeart/2008/layout/NameandTitleOrganizationalChart"/>
    <dgm:cxn modelId="{3C8F19F1-82A1-42E7-A561-9D89752ADBCE}" type="presParOf" srcId="{4262D197-C09E-4E4D-8707-95D36715C1CD}" destId="{5D08C2E6-DFC6-41E1-B65E-33576C36CAB8}" srcOrd="2" destOrd="0" presId="urn:microsoft.com/office/officeart/2008/layout/NameandTitleOrganizationalChart"/>
    <dgm:cxn modelId="{0B328D0D-9609-4189-AE6E-12B264B0431B}" type="presParOf" srcId="{3B0B6F67-1EA1-4EFE-84FD-B5CD655E5D8F}" destId="{9E077894-A4CF-4E8B-A9E8-8696D1546A1C}" srcOrd="1" destOrd="0" presId="urn:microsoft.com/office/officeart/2008/layout/NameandTitleOrganizationalChart"/>
    <dgm:cxn modelId="{5A5E526B-CD15-4581-A640-97BD274D6B07}" type="presParOf" srcId="{3B0B6F67-1EA1-4EFE-84FD-B5CD655E5D8F}" destId="{8CD78C38-EB3E-4647-9AC7-1C332328F586}" srcOrd="2" destOrd="0" presId="urn:microsoft.com/office/officeart/2008/layout/NameandTitleOrganizationalChart"/>
    <dgm:cxn modelId="{D23A53F0-AEB3-4EB1-9B27-DF816F7F5CD4}" type="presParOf" srcId="{8CD78C38-EB3E-4647-9AC7-1C332328F586}" destId="{C7A1C3C8-881E-4470-AB1B-B2E61D399ECF}" srcOrd="0" destOrd="0" presId="urn:microsoft.com/office/officeart/2008/layout/NameandTitleOrganizationalChart"/>
    <dgm:cxn modelId="{45E56AD0-ED71-45B6-8ECA-63008167FA14}" type="presParOf" srcId="{8CD78C38-EB3E-4647-9AC7-1C332328F586}" destId="{4A9EC572-C4E3-4D7B-9F2F-43F315E4E315}" srcOrd="1" destOrd="0" presId="urn:microsoft.com/office/officeart/2008/layout/NameandTitleOrganizationalChart"/>
    <dgm:cxn modelId="{EA7EF1AE-CC4F-4CD8-87F6-4D72940F86B6}" type="presParOf" srcId="{4A9EC572-C4E3-4D7B-9F2F-43F315E4E315}" destId="{39896AEC-BDF4-4576-BA35-F70E233B4C36}" srcOrd="0" destOrd="0" presId="urn:microsoft.com/office/officeart/2008/layout/NameandTitleOrganizationalChart"/>
    <dgm:cxn modelId="{8AF0B4D0-BDD1-43BD-B6BA-823F9C3BB283}" type="presParOf" srcId="{39896AEC-BDF4-4576-BA35-F70E233B4C36}" destId="{1D5BE0C7-B9E9-4BEC-B1E0-788F18F804C6}" srcOrd="0" destOrd="0" presId="urn:microsoft.com/office/officeart/2008/layout/NameandTitleOrganizationalChart"/>
    <dgm:cxn modelId="{E6EDCAC7-9AED-45B1-A6DB-F96B1580AC68}" type="presParOf" srcId="{39896AEC-BDF4-4576-BA35-F70E233B4C36}" destId="{5C9B4F13-9560-45B1-8C13-BE7F9405C572}" srcOrd="1" destOrd="0" presId="urn:microsoft.com/office/officeart/2008/layout/NameandTitleOrganizationalChart"/>
    <dgm:cxn modelId="{07295566-AB13-4878-9B6E-E2582B05383A}" type="presParOf" srcId="{39896AEC-BDF4-4576-BA35-F70E233B4C36}" destId="{769AD9FB-1E50-479C-8CC1-FBC86AF28640}" srcOrd="2" destOrd="0" presId="urn:microsoft.com/office/officeart/2008/layout/NameandTitleOrganizationalChart"/>
    <dgm:cxn modelId="{3AD6A45E-7D70-46C8-8D22-40381E625E16}" type="presParOf" srcId="{4A9EC572-C4E3-4D7B-9F2F-43F315E4E315}" destId="{AE8741BB-2D78-4C28-A6C1-FEFE24B093A7}" srcOrd="1" destOrd="0" presId="urn:microsoft.com/office/officeart/2008/layout/NameandTitleOrganizationalChart"/>
    <dgm:cxn modelId="{9B00E841-1900-4367-A843-4ABFDCE8F056}" type="presParOf" srcId="{4A9EC572-C4E3-4D7B-9F2F-43F315E4E315}" destId="{51EEC539-F107-49BA-B56B-09F7E817A448}" srcOrd="2" destOrd="0" presId="urn:microsoft.com/office/officeart/2008/layout/NameandTitleOrganizationalChart"/>
    <dgm:cxn modelId="{54FB6400-4328-4181-B25D-0DB827EC0318}" type="presParOf" srcId="{8CD78C38-EB3E-4647-9AC7-1C332328F586}" destId="{6AE81183-4565-4771-9999-8C915D192707}" srcOrd="2" destOrd="0" presId="urn:microsoft.com/office/officeart/2008/layout/NameandTitleOrganizationalChart"/>
    <dgm:cxn modelId="{25E1E9DC-8766-4334-A4CF-6A33584F74BE}" type="presParOf" srcId="{8CD78C38-EB3E-4647-9AC7-1C332328F586}" destId="{F8EFAA49-F1BD-4631-9D49-1A4073E6BE19}" srcOrd="3" destOrd="0" presId="urn:microsoft.com/office/officeart/2008/layout/NameandTitleOrganizationalChart"/>
    <dgm:cxn modelId="{CCCA12C4-D28B-479A-B470-7A0B62D3570E}" type="presParOf" srcId="{F8EFAA49-F1BD-4631-9D49-1A4073E6BE19}" destId="{D6DCC5C5-3306-4977-8F09-2993BDED0733}" srcOrd="0" destOrd="0" presId="urn:microsoft.com/office/officeart/2008/layout/NameandTitleOrganizationalChart"/>
    <dgm:cxn modelId="{7989464D-D3B4-4C58-A279-F0F874EFD038}" type="presParOf" srcId="{D6DCC5C5-3306-4977-8F09-2993BDED0733}" destId="{0865BEF8-14BC-4238-98AD-9FD61D8A54F0}" srcOrd="0" destOrd="0" presId="urn:microsoft.com/office/officeart/2008/layout/NameandTitleOrganizationalChart"/>
    <dgm:cxn modelId="{A4DC257F-4D7B-440D-A89E-5CA56F96BAFE}" type="presParOf" srcId="{D6DCC5C5-3306-4977-8F09-2993BDED0733}" destId="{C6C46DD0-32BD-40AF-A37D-64C64FF2B9FD}" srcOrd="1" destOrd="0" presId="urn:microsoft.com/office/officeart/2008/layout/NameandTitleOrganizationalChart"/>
    <dgm:cxn modelId="{50963012-ECB2-47EB-9201-42B54E5A0832}" type="presParOf" srcId="{D6DCC5C5-3306-4977-8F09-2993BDED0733}" destId="{9A234DD1-A3F4-4AFB-8D36-3D2731638C69}" srcOrd="2" destOrd="0" presId="urn:microsoft.com/office/officeart/2008/layout/NameandTitleOrganizationalChart"/>
    <dgm:cxn modelId="{B6118D7D-D4A0-4B7B-A0A7-600AC53C8741}" type="presParOf" srcId="{F8EFAA49-F1BD-4631-9D49-1A4073E6BE19}" destId="{E0532577-78DA-4497-85B1-E31C1E7FD477}" srcOrd="1" destOrd="0" presId="urn:microsoft.com/office/officeart/2008/layout/NameandTitleOrganizationalChart"/>
    <dgm:cxn modelId="{8880AAC5-347F-4A27-B25B-84C7F80D74D6}" type="presParOf" srcId="{F8EFAA49-F1BD-4631-9D49-1A4073E6BE19}" destId="{B89B2658-F0B0-4723-A1CC-22F01D9646C8}" srcOrd="2" destOrd="0" presId="urn:microsoft.com/office/officeart/2008/layout/NameandTitleOrganizationalChart"/>
    <dgm:cxn modelId="{CE6D845B-6A89-4A4B-BAD4-0C7073598DA5}" type="presParOf" srcId="{8CD78C38-EB3E-4647-9AC7-1C332328F586}" destId="{FA71AB01-1144-451D-9553-CABCC61E21BC}" srcOrd="4" destOrd="0" presId="urn:microsoft.com/office/officeart/2008/layout/NameandTitleOrganizationalChart"/>
    <dgm:cxn modelId="{0735178F-7341-4407-9F4E-EA3D398982D3}" type="presParOf" srcId="{8CD78C38-EB3E-4647-9AC7-1C332328F586}" destId="{D223396C-CA8B-45DD-92E4-8F58345E24B2}" srcOrd="5" destOrd="0" presId="urn:microsoft.com/office/officeart/2008/layout/NameandTitleOrganizationalChart"/>
    <dgm:cxn modelId="{703806F8-68FE-44A1-8444-584C9D642B63}" type="presParOf" srcId="{D223396C-CA8B-45DD-92E4-8F58345E24B2}" destId="{3925AB8E-0EF4-4BDB-AF00-EEE32112D97E}" srcOrd="0" destOrd="0" presId="urn:microsoft.com/office/officeart/2008/layout/NameandTitleOrganizationalChart"/>
    <dgm:cxn modelId="{7D9E7672-5A56-42AB-8FB0-FCBEE55881D9}" type="presParOf" srcId="{3925AB8E-0EF4-4BDB-AF00-EEE32112D97E}" destId="{CE29C547-F482-45D3-8F8D-F090ACD1DC01}" srcOrd="0" destOrd="0" presId="urn:microsoft.com/office/officeart/2008/layout/NameandTitleOrganizationalChart"/>
    <dgm:cxn modelId="{096F8762-2A70-4781-9F40-909FB10BEF34}" type="presParOf" srcId="{3925AB8E-0EF4-4BDB-AF00-EEE32112D97E}" destId="{32FC8D40-D552-404C-8F70-5D8559756586}" srcOrd="1" destOrd="0" presId="urn:microsoft.com/office/officeart/2008/layout/NameandTitleOrganizationalChart"/>
    <dgm:cxn modelId="{E933C002-3173-418A-8172-11DE025C82C3}" type="presParOf" srcId="{3925AB8E-0EF4-4BDB-AF00-EEE32112D97E}" destId="{65C80C89-710C-469B-967A-8CE1D04172F4}" srcOrd="2" destOrd="0" presId="urn:microsoft.com/office/officeart/2008/layout/NameandTitleOrganizationalChart"/>
    <dgm:cxn modelId="{CAF664C6-15A0-4CB1-A004-CF31B19CD3F5}" type="presParOf" srcId="{D223396C-CA8B-45DD-92E4-8F58345E24B2}" destId="{8EF20D67-B13E-47B4-8C63-9EE29C5F3324}" srcOrd="1" destOrd="0" presId="urn:microsoft.com/office/officeart/2008/layout/NameandTitleOrganizationalChart"/>
    <dgm:cxn modelId="{3D943148-9EAD-4C5A-A06C-5C136EBC8376}" type="presParOf" srcId="{D223396C-CA8B-45DD-92E4-8F58345E24B2}" destId="{9FC90EF8-0F82-43DC-ABD8-0F934F8581B1}" srcOrd="2" destOrd="0" presId="urn:microsoft.com/office/officeart/2008/layout/NameandTitleOrganizationalChart"/>
    <dgm:cxn modelId="{EDEC0EBC-D92A-46CD-9900-DF78834DB8F3}" type="presParOf" srcId="{BB745FC2-FEF6-4739-BFFD-0D25193B974D}" destId="{1FA9F35D-1E84-409A-B48F-521BF25EB7BB}" srcOrd="2" destOrd="0" presId="urn:microsoft.com/office/officeart/2008/layout/NameandTitleOrganizationalChart"/>
    <dgm:cxn modelId="{7F973BD3-8B65-48D7-9500-39219371D2B6}" type="presParOf" srcId="{88ADCA16-66B8-47E3-AE05-96A7F6C2760D}" destId="{CF2CF344-1FB9-4B69-B15A-6C2274A6F9A6}"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71AB01-1144-451D-9553-CABCC61E21BC}">
      <dsp:nvSpPr>
        <dsp:cNvPr id="0" name=""/>
        <dsp:cNvSpPr/>
      </dsp:nvSpPr>
      <dsp:spPr>
        <a:xfrm>
          <a:off x="2418222" y="1734647"/>
          <a:ext cx="99798" cy="803324"/>
        </a:xfrm>
        <a:custGeom>
          <a:avLst/>
          <a:gdLst/>
          <a:ahLst/>
          <a:cxnLst/>
          <a:rect l="0" t="0" r="0" b="0"/>
          <a:pathLst>
            <a:path>
              <a:moveTo>
                <a:pt x="99798" y="0"/>
              </a:moveTo>
              <a:lnTo>
                <a:pt x="99798" y="803324"/>
              </a:lnTo>
              <a:lnTo>
                <a:pt x="0" y="803324"/>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AE81183-4565-4771-9999-8C915D192707}">
      <dsp:nvSpPr>
        <dsp:cNvPr id="0" name=""/>
        <dsp:cNvSpPr/>
      </dsp:nvSpPr>
      <dsp:spPr>
        <a:xfrm>
          <a:off x="2518021" y="1734647"/>
          <a:ext cx="99798" cy="326035"/>
        </a:xfrm>
        <a:custGeom>
          <a:avLst/>
          <a:gdLst/>
          <a:ahLst/>
          <a:cxnLst/>
          <a:rect l="0" t="0" r="0" b="0"/>
          <a:pathLst>
            <a:path>
              <a:moveTo>
                <a:pt x="0" y="0"/>
              </a:moveTo>
              <a:lnTo>
                <a:pt x="0" y="326035"/>
              </a:lnTo>
              <a:lnTo>
                <a:pt x="99798" y="32603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7A1C3C8-881E-4470-AB1B-B2E61D399ECF}">
      <dsp:nvSpPr>
        <dsp:cNvPr id="0" name=""/>
        <dsp:cNvSpPr/>
      </dsp:nvSpPr>
      <dsp:spPr>
        <a:xfrm>
          <a:off x="2418222" y="1734647"/>
          <a:ext cx="99798" cy="326035"/>
        </a:xfrm>
        <a:custGeom>
          <a:avLst/>
          <a:gdLst/>
          <a:ahLst/>
          <a:cxnLst/>
          <a:rect l="0" t="0" r="0" b="0"/>
          <a:pathLst>
            <a:path>
              <a:moveTo>
                <a:pt x="99798" y="0"/>
              </a:moveTo>
              <a:lnTo>
                <a:pt x="99798" y="326035"/>
              </a:lnTo>
              <a:lnTo>
                <a:pt x="0" y="32603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1C415E-2C37-4D18-8CC2-29AD7F84EA23}">
      <dsp:nvSpPr>
        <dsp:cNvPr id="0" name=""/>
        <dsp:cNvSpPr/>
      </dsp:nvSpPr>
      <dsp:spPr>
        <a:xfrm>
          <a:off x="2472301" y="1257358"/>
          <a:ext cx="91440" cy="174781"/>
        </a:xfrm>
        <a:custGeom>
          <a:avLst/>
          <a:gdLst/>
          <a:ahLst/>
          <a:cxnLst/>
          <a:rect l="0" t="0" r="0" b="0"/>
          <a:pathLst>
            <a:path>
              <a:moveTo>
                <a:pt x="45720" y="0"/>
              </a:moveTo>
              <a:lnTo>
                <a:pt x="45720" y="17478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0AA8108-485D-4DB2-9D9A-4049ACD49A43}">
      <dsp:nvSpPr>
        <dsp:cNvPr id="0" name=""/>
        <dsp:cNvSpPr/>
      </dsp:nvSpPr>
      <dsp:spPr>
        <a:xfrm>
          <a:off x="2472301" y="780069"/>
          <a:ext cx="91440" cy="174781"/>
        </a:xfrm>
        <a:custGeom>
          <a:avLst/>
          <a:gdLst/>
          <a:ahLst/>
          <a:cxnLst/>
          <a:rect l="0" t="0" r="0" b="0"/>
          <a:pathLst>
            <a:path>
              <a:moveTo>
                <a:pt x="45720" y="0"/>
              </a:moveTo>
              <a:lnTo>
                <a:pt x="45720" y="17478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E29C4-26A6-4A60-9A5A-2EC44E309BAD}">
      <dsp:nvSpPr>
        <dsp:cNvPr id="0" name=""/>
        <dsp:cNvSpPr/>
      </dsp:nvSpPr>
      <dsp:spPr>
        <a:xfrm>
          <a:off x="2810154" y="302780"/>
          <a:ext cx="491729" cy="326035"/>
        </a:xfrm>
        <a:custGeom>
          <a:avLst/>
          <a:gdLst/>
          <a:ahLst/>
          <a:cxnLst/>
          <a:rect l="0" t="0" r="0" b="0"/>
          <a:pathLst>
            <a:path>
              <a:moveTo>
                <a:pt x="491729" y="0"/>
              </a:moveTo>
              <a:lnTo>
                <a:pt x="491729" y="326035"/>
              </a:lnTo>
              <a:lnTo>
                <a:pt x="0" y="32603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E0A1D26-BDF0-4EE9-A12A-B886D2A81651}">
      <dsp:nvSpPr>
        <dsp:cNvPr id="0" name=""/>
        <dsp:cNvSpPr/>
      </dsp:nvSpPr>
      <dsp:spPr>
        <a:xfrm>
          <a:off x="3256163" y="302780"/>
          <a:ext cx="91440" cy="2561226"/>
        </a:xfrm>
        <a:custGeom>
          <a:avLst/>
          <a:gdLst/>
          <a:ahLst/>
          <a:cxnLst/>
          <a:rect l="0" t="0" r="0" b="0"/>
          <a:pathLst>
            <a:path>
              <a:moveTo>
                <a:pt x="45720" y="0"/>
              </a:moveTo>
              <a:lnTo>
                <a:pt x="45720" y="256122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9BEDCE-25E4-4DBF-A6FD-9AE33E860D90}">
      <dsp:nvSpPr>
        <dsp:cNvPr id="0" name=""/>
        <dsp:cNvSpPr/>
      </dsp:nvSpPr>
      <dsp:spPr>
        <a:xfrm>
          <a:off x="3009750" y="273"/>
          <a:ext cx="584266" cy="30250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42687" numCol="1" spcCol="1270" anchor="ctr" anchorCtr="0">
          <a:noAutofit/>
        </a:bodyPr>
        <a:lstStyle/>
        <a:p>
          <a:pPr lvl="0" algn="ctr" defTabSz="266700">
            <a:lnSpc>
              <a:spcPct val="90000"/>
            </a:lnSpc>
            <a:spcBef>
              <a:spcPct val="0"/>
            </a:spcBef>
            <a:spcAft>
              <a:spcPct val="35000"/>
            </a:spcAft>
          </a:pPr>
          <a:r>
            <a:rPr lang="en-US" sz="600" kern="1200"/>
            <a:t>DIRECTOR GENERAL</a:t>
          </a:r>
        </a:p>
      </dsp:txBody>
      <dsp:txXfrm>
        <a:off x="3009750" y="273"/>
        <a:ext cx="584266" cy="302507"/>
      </dsp:txXfrm>
    </dsp:sp>
    <dsp:sp modelId="{21C78427-834A-4ECD-A8A0-873B7CB9E2C8}">
      <dsp:nvSpPr>
        <dsp:cNvPr id="0" name=""/>
        <dsp:cNvSpPr/>
      </dsp:nvSpPr>
      <dsp:spPr>
        <a:xfrm>
          <a:off x="3126603" y="235556"/>
          <a:ext cx="525839" cy="10083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lang="en-US" sz="600" kern="1200"/>
        </a:p>
      </dsp:txBody>
      <dsp:txXfrm>
        <a:off x="3126603" y="235556"/>
        <a:ext cx="525839" cy="100835"/>
      </dsp:txXfrm>
    </dsp:sp>
    <dsp:sp modelId="{3560059E-4826-4806-95CF-AB79B90D8CDA}">
      <dsp:nvSpPr>
        <dsp:cNvPr id="0" name=""/>
        <dsp:cNvSpPr/>
      </dsp:nvSpPr>
      <dsp:spPr>
        <a:xfrm>
          <a:off x="3009750" y="2864007"/>
          <a:ext cx="584266" cy="30250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42687" numCol="1" spcCol="1270" anchor="ctr" anchorCtr="0">
          <a:noAutofit/>
        </a:bodyPr>
        <a:lstStyle/>
        <a:p>
          <a:pPr lvl="0" algn="ctr" defTabSz="266700">
            <a:lnSpc>
              <a:spcPct val="90000"/>
            </a:lnSpc>
            <a:spcBef>
              <a:spcPct val="0"/>
            </a:spcBef>
            <a:spcAft>
              <a:spcPct val="35000"/>
            </a:spcAft>
          </a:pPr>
          <a:r>
            <a:rPr lang="en-US" sz="600" kern="1200"/>
            <a:t>PERSONAL DE SEGURIDAD</a:t>
          </a:r>
        </a:p>
      </dsp:txBody>
      <dsp:txXfrm>
        <a:off x="3009750" y="2864007"/>
        <a:ext cx="584266" cy="302507"/>
      </dsp:txXfrm>
    </dsp:sp>
    <dsp:sp modelId="{600FE9DE-EB0C-4846-81E4-CD44590ED3EE}">
      <dsp:nvSpPr>
        <dsp:cNvPr id="0" name=""/>
        <dsp:cNvSpPr/>
      </dsp:nvSpPr>
      <dsp:spPr>
        <a:xfrm>
          <a:off x="3126603" y="3099290"/>
          <a:ext cx="525839" cy="10083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lang="en-US" sz="600" kern="1200"/>
        </a:p>
      </dsp:txBody>
      <dsp:txXfrm>
        <a:off x="3126603" y="3099290"/>
        <a:ext cx="525839" cy="100835"/>
      </dsp:txXfrm>
    </dsp:sp>
    <dsp:sp modelId="{2B28D4E2-0155-4E44-8062-01875E93C37A}">
      <dsp:nvSpPr>
        <dsp:cNvPr id="0" name=""/>
        <dsp:cNvSpPr/>
      </dsp:nvSpPr>
      <dsp:spPr>
        <a:xfrm>
          <a:off x="2225887" y="477562"/>
          <a:ext cx="584266" cy="30250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42687" numCol="1" spcCol="1270" anchor="ctr" anchorCtr="0">
          <a:noAutofit/>
        </a:bodyPr>
        <a:lstStyle/>
        <a:p>
          <a:pPr lvl="0" algn="ctr" defTabSz="266700">
            <a:lnSpc>
              <a:spcPct val="90000"/>
            </a:lnSpc>
            <a:spcBef>
              <a:spcPct val="0"/>
            </a:spcBef>
            <a:spcAft>
              <a:spcPct val="35000"/>
            </a:spcAft>
          </a:pPr>
          <a:r>
            <a:rPr lang="en-US" sz="600" kern="1200"/>
            <a:t>CONTADOR O AUDITOR  CONTABLE</a:t>
          </a:r>
        </a:p>
      </dsp:txBody>
      <dsp:txXfrm>
        <a:off x="2225887" y="477562"/>
        <a:ext cx="584266" cy="302507"/>
      </dsp:txXfrm>
    </dsp:sp>
    <dsp:sp modelId="{EEA8C666-9230-4926-AA01-7D6DE0E49A09}">
      <dsp:nvSpPr>
        <dsp:cNvPr id="0" name=""/>
        <dsp:cNvSpPr/>
      </dsp:nvSpPr>
      <dsp:spPr>
        <a:xfrm>
          <a:off x="2342741" y="712845"/>
          <a:ext cx="525839" cy="10083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lang="en-US" sz="600" kern="1200"/>
        </a:p>
      </dsp:txBody>
      <dsp:txXfrm>
        <a:off x="2342741" y="712845"/>
        <a:ext cx="525839" cy="100835"/>
      </dsp:txXfrm>
    </dsp:sp>
    <dsp:sp modelId="{774588D2-234C-4B2D-9AE9-298E79F96A94}">
      <dsp:nvSpPr>
        <dsp:cNvPr id="0" name=""/>
        <dsp:cNvSpPr/>
      </dsp:nvSpPr>
      <dsp:spPr>
        <a:xfrm>
          <a:off x="2225887" y="954851"/>
          <a:ext cx="584266" cy="30250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42687" numCol="1" spcCol="1270" anchor="ctr" anchorCtr="0">
          <a:noAutofit/>
        </a:bodyPr>
        <a:lstStyle/>
        <a:p>
          <a:pPr lvl="0" algn="ctr" defTabSz="266700">
            <a:lnSpc>
              <a:spcPct val="90000"/>
            </a:lnSpc>
            <a:spcBef>
              <a:spcPct val="0"/>
            </a:spcBef>
            <a:spcAft>
              <a:spcPct val="35000"/>
            </a:spcAft>
          </a:pPr>
          <a:r>
            <a:rPr lang="en-US" sz="600" kern="1200"/>
            <a:t>RECEPCIONISTA</a:t>
          </a:r>
        </a:p>
      </dsp:txBody>
      <dsp:txXfrm>
        <a:off x="2225887" y="954851"/>
        <a:ext cx="584266" cy="302507"/>
      </dsp:txXfrm>
    </dsp:sp>
    <dsp:sp modelId="{BCF8E31C-2E83-47DD-9C15-5AD061F9E105}">
      <dsp:nvSpPr>
        <dsp:cNvPr id="0" name=""/>
        <dsp:cNvSpPr/>
      </dsp:nvSpPr>
      <dsp:spPr>
        <a:xfrm>
          <a:off x="2342741" y="1190134"/>
          <a:ext cx="525839" cy="10083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lang="en-US" sz="600" kern="1200"/>
        </a:p>
      </dsp:txBody>
      <dsp:txXfrm>
        <a:off x="2342741" y="1190134"/>
        <a:ext cx="525839" cy="100835"/>
      </dsp:txXfrm>
    </dsp:sp>
    <dsp:sp modelId="{127544DF-C61C-4C5D-9073-0D8E2791090A}">
      <dsp:nvSpPr>
        <dsp:cNvPr id="0" name=""/>
        <dsp:cNvSpPr/>
      </dsp:nvSpPr>
      <dsp:spPr>
        <a:xfrm>
          <a:off x="2225887" y="1432140"/>
          <a:ext cx="584266" cy="30250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42687" numCol="1" spcCol="1270" anchor="ctr" anchorCtr="0">
          <a:noAutofit/>
        </a:bodyPr>
        <a:lstStyle/>
        <a:p>
          <a:pPr lvl="0" algn="ctr" defTabSz="266700">
            <a:lnSpc>
              <a:spcPct val="90000"/>
            </a:lnSpc>
            <a:spcBef>
              <a:spcPct val="0"/>
            </a:spcBef>
            <a:spcAft>
              <a:spcPct val="35000"/>
            </a:spcAft>
          </a:pPr>
          <a:r>
            <a:rPr lang="en-US" sz="600" kern="1200"/>
            <a:t>AMA DE LLAVES</a:t>
          </a:r>
        </a:p>
      </dsp:txBody>
      <dsp:txXfrm>
        <a:off x="2225887" y="1432140"/>
        <a:ext cx="584266" cy="302507"/>
      </dsp:txXfrm>
    </dsp:sp>
    <dsp:sp modelId="{2E69F2F9-61CF-4016-B81D-6B010263D3AD}">
      <dsp:nvSpPr>
        <dsp:cNvPr id="0" name=""/>
        <dsp:cNvSpPr/>
      </dsp:nvSpPr>
      <dsp:spPr>
        <a:xfrm>
          <a:off x="2342741" y="1667423"/>
          <a:ext cx="525839" cy="10083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lang="en-US" sz="600" kern="1200"/>
        </a:p>
      </dsp:txBody>
      <dsp:txXfrm>
        <a:off x="2342741" y="1667423"/>
        <a:ext cx="525839" cy="100835"/>
      </dsp:txXfrm>
    </dsp:sp>
    <dsp:sp modelId="{1D5BE0C7-B9E9-4BEC-B1E0-788F18F804C6}">
      <dsp:nvSpPr>
        <dsp:cNvPr id="0" name=""/>
        <dsp:cNvSpPr/>
      </dsp:nvSpPr>
      <dsp:spPr>
        <a:xfrm>
          <a:off x="1833956" y="1909429"/>
          <a:ext cx="584266" cy="30250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42687" numCol="1" spcCol="1270" anchor="ctr" anchorCtr="0">
          <a:noAutofit/>
        </a:bodyPr>
        <a:lstStyle/>
        <a:p>
          <a:pPr lvl="0" algn="ctr" defTabSz="266700">
            <a:lnSpc>
              <a:spcPct val="90000"/>
            </a:lnSpc>
            <a:spcBef>
              <a:spcPct val="0"/>
            </a:spcBef>
            <a:spcAft>
              <a:spcPct val="35000"/>
            </a:spcAft>
          </a:pPr>
          <a:r>
            <a:rPr lang="en-US" sz="600" kern="1200"/>
            <a:t>CAMARERA</a:t>
          </a:r>
        </a:p>
      </dsp:txBody>
      <dsp:txXfrm>
        <a:off x="1833956" y="1909429"/>
        <a:ext cx="584266" cy="302507"/>
      </dsp:txXfrm>
    </dsp:sp>
    <dsp:sp modelId="{5C9B4F13-9560-45B1-8C13-BE7F9405C572}">
      <dsp:nvSpPr>
        <dsp:cNvPr id="0" name=""/>
        <dsp:cNvSpPr/>
      </dsp:nvSpPr>
      <dsp:spPr>
        <a:xfrm>
          <a:off x="1950809" y="2144712"/>
          <a:ext cx="525839" cy="10083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lang="en-US" sz="600" kern="1200"/>
        </a:p>
      </dsp:txBody>
      <dsp:txXfrm>
        <a:off x="1950809" y="2144712"/>
        <a:ext cx="525839" cy="100835"/>
      </dsp:txXfrm>
    </dsp:sp>
    <dsp:sp modelId="{0865BEF8-14BC-4238-98AD-9FD61D8A54F0}">
      <dsp:nvSpPr>
        <dsp:cNvPr id="0" name=""/>
        <dsp:cNvSpPr/>
      </dsp:nvSpPr>
      <dsp:spPr>
        <a:xfrm>
          <a:off x="2617819" y="1909429"/>
          <a:ext cx="584266" cy="30250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42687" numCol="1" spcCol="1270" anchor="ctr" anchorCtr="0">
          <a:noAutofit/>
        </a:bodyPr>
        <a:lstStyle/>
        <a:p>
          <a:pPr lvl="0" algn="ctr" defTabSz="266700">
            <a:lnSpc>
              <a:spcPct val="90000"/>
            </a:lnSpc>
            <a:spcBef>
              <a:spcPct val="0"/>
            </a:spcBef>
            <a:spcAft>
              <a:spcPct val="35000"/>
            </a:spcAft>
          </a:pPr>
          <a:r>
            <a:rPr lang="en-US" sz="600" kern="1200"/>
            <a:t>BOTONES</a:t>
          </a:r>
        </a:p>
      </dsp:txBody>
      <dsp:txXfrm>
        <a:off x="2617819" y="1909429"/>
        <a:ext cx="584266" cy="302507"/>
      </dsp:txXfrm>
    </dsp:sp>
    <dsp:sp modelId="{C6C46DD0-32BD-40AF-A37D-64C64FF2B9FD}">
      <dsp:nvSpPr>
        <dsp:cNvPr id="0" name=""/>
        <dsp:cNvSpPr/>
      </dsp:nvSpPr>
      <dsp:spPr>
        <a:xfrm>
          <a:off x="2734672" y="2144712"/>
          <a:ext cx="525839" cy="10083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lang="en-US" sz="600" kern="1200"/>
        </a:p>
      </dsp:txBody>
      <dsp:txXfrm>
        <a:off x="2734672" y="2144712"/>
        <a:ext cx="525839" cy="100835"/>
      </dsp:txXfrm>
    </dsp:sp>
    <dsp:sp modelId="{CE29C547-F482-45D3-8F8D-F090ACD1DC01}">
      <dsp:nvSpPr>
        <dsp:cNvPr id="0" name=""/>
        <dsp:cNvSpPr/>
      </dsp:nvSpPr>
      <dsp:spPr>
        <a:xfrm>
          <a:off x="1833956" y="2386718"/>
          <a:ext cx="584266" cy="30250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42687" numCol="1" spcCol="1270" anchor="ctr" anchorCtr="0">
          <a:noAutofit/>
        </a:bodyPr>
        <a:lstStyle/>
        <a:p>
          <a:pPr lvl="0" algn="ctr" defTabSz="266700">
            <a:lnSpc>
              <a:spcPct val="90000"/>
            </a:lnSpc>
            <a:spcBef>
              <a:spcPct val="0"/>
            </a:spcBef>
            <a:spcAft>
              <a:spcPct val="35000"/>
            </a:spcAft>
          </a:pPr>
          <a:r>
            <a:rPr lang="en-US" sz="600" kern="1200"/>
            <a:t>CONSERGE (LAVANDERIA Y OF VARIOS)</a:t>
          </a:r>
        </a:p>
      </dsp:txBody>
      <dsp:txXfrm>
        <a:off x="1833956" y="2386718"/>
        <a:ext cx="584266" cy="302507"/>
      </dsp:txXfrm>
    </dsp:sp>
    <dsp:sp modelId="{32FC8D40-D552-404C-8F70-5D8559756586}">
      <dsp:nvSpPr>
        <dsp:cNvPr id="0" name=""/>
        <dsp:cNvSpPr/>
      </dsp:nvSpPr>
      <dsp:spPr>
        <a:xfrm>
          <a:off x="1950809" y="2622001"/>
          <a:ext cx="525839" cy="10083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lang="en-US" sz="600" kern="1200"/>
        </a:p>
      </dsp:txBody>
      <dsp:txXfrm>
        <a:off x="1950809" y="2622001"/>
        <a:ext cx="525839" cy="10083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7F29-0402-4B59-9B16-925DD687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7</Pages>
  <Words>1388</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57314</dc:creator>
  <cp:lastModifiedBy>57314</cp:lastModifiedBy>
  <cp:revision>3</cp:revision>
  <dcterms:created xsi:type="dcterms:W3CDTF">2022-10-10T17:47:00Z</dcterms:created>
  <dcterms:modified xsi:type="dcterms:W3CDTF">2022-10-13T15:51:00Z</dcterms:modified>
</cp:coreProperties>
</file>